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978" w:rsidRDefault="00452A8D">
      <w:pPr>
        <w:pStyle w:val="Heading1"/>
        <w:spacing w:before="53" w:line="259" w:lineRule="auto"/>
        <w:ind w:left="3053" w:hanging="1993"/>
      </w:pPr>
      <w:r>
        <w:t>CW</w:t>
      </w:r>
      <w:r>
        <w:rPr>
          <w:spacing w:val="-7"/>
        </w:rPr>
        <w:t xml:space="preserve"> </w:t>
      </w:r>
      <w:r>
        <w:t>ухаалаг</w:t>
      </w:r>
      <w:r>
        <w:rPr>
          <w:spacing w:val="-8"/>
        </w:rPr>
        <w:t xml:space="preserve"> </w:t>
      </w:r>
      <w:r>
        <w:t>телеграфын</w:t>
      </w:r>
      <w:r>
        <w:rPr>
          <w:spacing w:val="-9"/>
        </w:rPr>
        <w:t xml:space="preserve"> </w:t>
      </w:r>
      <w:r>
        <w:t>түлхүүр</w:t>
      </w:r>
      <w:r>
        <w:rPr>
          <w:spacing w:val="-6"/>
        </w:rPr>
        <w:t xml:space="preserve"> </w:t>
      </w:r>
      <w:r>
        <w:t>ба программ хангамж</w:t>
      </w: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rPr>
          <w:b/>
          <w:sz w:val="20"/>
        </w:rPr>
      </w:pPr>
    </w:p>
    <w:p w:rsidR="00D13978" w:rsidRDefault="00D13978">
      <w:pPr>
        <w:pStyle w:val="BodyText"/>
        <w:spacing w:before="15"/>
        <w:rPr>
          <w:b/>
          <w:sz w:val="20"/>
        </w:rPr>
      </w:pPr>
    </w:p>
    <w:tbl>
      <w:tblPr>
        <w:tblW w:w="0" w:type="auto"/>
        <w:tblInd w:w="756" w:type="dxa"/>
        <w:tblLayout w:type="fixed"/>
        <w:tblCellMar>
          <w:left w:w="0" w:type="dxa"/>
          <w:right w:w="0" w:type="dxa"/>
        </w:tblCellMar>
        <w:tblLook w:val="01E0" w:firstRow="1" w:lastRow="1" w:firstColumn="1" w:lastColumn="1" w:noHBand="0" w:noVBand="0"/>
      </w:tblPr>
      <w:tblGrid>
        <w:gridCol w:w="3781"/>
        <w:gridCol w:w="3220"/>
      </w:tblGrid>
      <w:tr w:rsidR="00D13978">
        <w:trPr>
          <w:trHeight w:val="374"/>
        </w:trPr>
        <w:tc>
          <w:tcPr>
            <w:tcW w:w="3781" w:type="dxa"/>
          </w:tcPr>
          <w:p w:rsidR="00D13978" w:rsidRDefault="00452A8D">
            <w:pPr>
              <w:pStyle w:val="TableParagraph"/>
              <w:spacing w:line="244" w:lineRule="exact"/>
              <w:ind w:left="50"/>
            </w:pPr>
            <w:r>
              <w:rPr>
                <w:spacing w:val="-2"/>
              </w:rPr>
              <w:t>Зохиогч:</w:t>
            </w:r>
          </w:p>
        </w:tc>
        <w:tc>
          <w:tcPr>
            <w:tcW w:w="3220" w:type="dxa"/>
          </w:tcPr>
          <w:p w:rsidR="00D13978" w:rsidRDefault="00452A8D">
            <w:pPr>
              <w:pStyle w:val="TableParagraph"/>
              <w:spacing w:line="244" w:lineRule="exact"/>
              <w:ind w:left="2061"/>
            </w:pPr>
            <w:r>
              <w:rPr>
                <w:spacing w:val="-2"/>
              </w:rPr>
              <w:t>Ө.Чинзориг</w:t>
            </w:r>
          </w:p>
        </w:tc>
      </w:tr>
      <w:tr w:rsidR="00D13978">
        <w:trPr>
          <w:trHeight w:val="1363"/>
        </w:trPr>
        <w:tc>
          <w:tcPr>
            <w:tcW w:w="3781" w:type="dxa"/>
          </w:tcPr>
          <w:p w:rsidR="00D13978" w:rsidRDefault="00452A8D">
            <w:pPr>
              <w:pStyle w:val="TableParagraph"/>
              <w:spacing w:before="121"/>
              <w:ind w:left="50"/>
            </w:pPr>
            <w:r>
              <w:t>Хамтран</w:t>
            </w:r>
            <w:r>
              <w:rPr>
                <w:spacing w:val="-5"/>
              </w:rPr>
              <w:t xml:space="preserve"> </w:t>
            </w:r>
            <w:r>
              <w:rPr>
                <w:spacing w:val="-2"/>
              </w:rPr>
              <w:t>зохиогч:</w:t>
            </w:r>
          </w:p>
        </w:tc>
        <w:tc>
          <w:tcPr>
            <w:tcW w:w="3220" w:type="dxa"/>
          </w:tcPr>
          <w:p w:rsidR="00D13978" w:rsidRDefault="00452A8D">
            <w:pPr>
              <w:pStyle w:val="TableParagraph"/>
              <w:spacing w:before="121" w:line="468" w:lineRule="auto"/>
              <w:ind w:left="2061"/>
            </w:pPr>
            <w:r>
              <w:rPr>
                <w:spacing w:val="-2"/>
              </w:rPr>
              <w:t>С.Дөлгөөн Э.Баяр</w:t>
            </w:r>
          </w:p>
          <w:p w:rsidR="00D13978" w:rsidRDefault="00452A8D">
            <w:pPr>
              <w:pStyle w:val="TableParagraph"/>
              <w:spacing w:before="2" w:line="233" w:lineRule="exact"/>
              <w:ind w:left="2061"/>
            </w:pPr>
            <w:r>
              <w:rPr>
                <w:spacing w:val="-2"/>
              </w:rPr>
              <w:t>Э.Санжаа</w:t>
            </w:r>
          </w:p>
        </w:tc>
      </w:tr>
    </w:tbl>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p>
    <w:p w:rsidR="00D13978" w:rsidRDefault="00D13978">
      <w:pPr>
        <w:pStyle w:val="BodyText"/>
        <w:rPr>
          <w:b/>
          <w:sz w:val="52"/>
        </w:rPr>
      </w:pPr>
      <w:bookmarkStart w:id="0" w:name="_GoBack"/>
      <w:bookmarkEnd w:id="0"/>
    </w:p>
    <w:p w:rsidR="00D13978" w:rsidRDefault="00D13978">
      <w:pPr>
        <w:pStyle w:val="BodyText"/>
        <w:spacing w:before="299"/>
        <w:rPr>
          <w:b/>
          <w:sz w:val="52"/>
        </w:rPr>
      </w:pPr>
    </w:p>
    <w:p w:rsidR="00D13978" w:rsidRDefault="00452A8D">
      <w:pPr>
        <w:pStyle w:val="Heading3"/>
        <w:spacing w:before="0"/>
        <w:ind w:left="6" w:right="266" w:firstLine="0"/>
        <w:jc w:val="center"/>
      </w:pPr>
      <w:r>
        <w:t>Улаанбаатар</w:t>
      </w:r>
      <w:r>
        <w:rPr>
          <w:spacing w:val="-13"/>
        </w:rPr>
        <w:t xml:space="preserve"> </w:t>
      </w:r>
      <w:r>
        <w:rPr>
          <w:spacing w:val="-5"/>
        </w:rPr>
        <w:t>хот</w:t>
      </w:r>
    </w:p>
    <w:p w:rsidR="00D13978" w:rsidRDefault="00D13978">
      <w:pPr>
        <w:pStyle w:val="Heading3"/>
        <w:jc w:val="center"/>
        <w:sectPr w:rsidR="00D13978">
          <w:footerReference w:type="default" r:id="rId7"/>
          <w:type w:val="continuous"/>
          <w:pgSz w:w="11910" w:h="16840"/>
          <w:pgMar w:top="1740" w:right="566" w:bottom="1500" w:left="1133" w:header="0" w:footer="1303" w:gutter="0"/>
          <w:pgNumType w:start="1"/>
          <w:cols w:space="720"/>
        </w:sectPr>
      </w:pPr>
    </w:p>
    <w:p w:rsidR="00D13978" w:rsidRDefault="00452A8D">
      <w:pPr>
        <w:spacing w:before="76"/>
        <w:ind w:left="19"/>
        <w:rPr>
          <w:b/>
          <w:sz w:val="28"/>
        </w:rPr>
      </w:pPr>
      <w:r>
        <w:rPr>
          <w:b/>
          <w:spacing w:val="-2"/>
          <w:sz w:val="28"/>
        </w:rPr>
        <w:lastRenderedPageBreak/>
        <w:t>Удиртгал</w:t>
      </w:r>
    </w:p>
    <w:p w:rsidR="00D13978" w:rsidRDefault="00452A8D">
      <w:pPr>
        <w:pStyle w:val="BodyText"/>
        <w:spacing w:before="291" w:line="276" w:lineRule="auto"/>
        <w:ind w:left="19" w:right="276"/>
        <w:jc w:val="both"/>
      </w:pPr>
      <w:r>
        <w:t>CW keyer төслийн хэрэгжилт нь компьютерийн ухаан, электроник, програмчлалын онолын мэдлэгийг практик үйл ажиллагаатай нэгтгэн хөгжүүлэх, батлан хамгаалах салбарын мэдээлэл дамжуулах системд ашиглах зориулалттай төхөөрөмжийн бүтцийн бүтээц, ажиллагааг судлахад чиглэгдсэн. Энэхүү төхөөрөмж нь телеграфын сигналын үүсгэл, аудио болон текст хэлбэрт хөрвүүлэлт, найдвартай ажиллагааг хангах загварын шийдлийг хэрэгжүүлэх зорилготой.</w:t>
      </w:r>
    </w:p>
    <w:p w:rsidR="00D13978" w:rsidRDefault="00452A8D">
      <w:pPr>
        <w:pStyle w:val="BodyText"/>
        <w:spacing w:before="240" w:line="276" w:lineRule="auto"/>
        <w:ind w:left="19" w:right="278"/>
        <w:jc w:val="both"/>
      </w:pPr>
      <w:r>
        <w:t>Төслийг</w:t>
      </w:r>
      <w:r>
        <w:rPr>
          <w:spacing w:val="-7"/>
        </w:rPr>
        <w:t xml:space="preserve"> </w:t>
      </w:r>
      <w:r>
        <w:t>туршилтын</w:t>
      </w:r>
      <w:r>
        <w:rPr>
          <w:spacing w:val="-7"/>
        </w:rPr>
        <w:t xml:space="preserve"> </w:t>
      </w:r>
      <w:r>
        <w:t>хүрээнд</w:t>
      </w:r>
      <w:r>
        <w:rPr>
          <w:spacing w:val="-7"/>
        </w:rPr>
        <w:t xml:space="preserve"> </w:t>
      </w:r>
      <w:r>
        <w:t>батлан</w:t>
      </w:r>
      <w:r>
        <w:rPr>
          <w:spacing w:val="-7"/>
        </w:rPr>
        <w:t xml:space="preserve"> </w:t>
      </w:r>
      <w:r>
        <w:t>хамгаалах</w:t>
      </w:r>
      <w:r>
        <w:rPr>
          <w:spacing w:val="-7"/>
        </w:rPr>
        <w:t xml:space="preserve"> </w:t>
      </w:r>
      <w:r>
        <w:t>салбарын</w:t>
      </w:r>
      <w:r>
        <w:rPr>
          <w:spacing w:val="-7"/>
        </w:rPr>
        <w:t xml:space="preserve"> </w:t>
      </w:r>
      <w:r>
        <w:t>орчинд</w:t>
      </w:r>
      <w:r>
        <w:rPr>
          <w:spacing w:val="-7"/>
        </w:rPr>
        <w:t xml:space="preserve"> </w:t>
      </w:r>
      <w:r>
        <w:t>140</w:t>
      </w:r>
      <w:r>
        <w:rPr>
          <w:spacing w:val="-7"/>
        </w:rPr>
        <w:t xml:space="preserve"> </w:t>
      </w:r>
      <w:r>
        <w:t>станцтай</w:t>
      </w:r>
      <w:r>
        <w:rPr>
          <w:spacing w:val="-7"/>
        </w:rPr>
        <w:t xml:space="preserve"> </w:t>
      </w:r>
      <w:r>
        <w:t>амжилттай</w:t>
      </w:r>
      <w:r>
        <w:rPr>
          <w:spacing w:val="-8"/>
        </w:rPr>
        <w:t xml:space="preserve"> </w:t>
      </w:r>
      <w:r>
        <w:t>холбогдож,</w:t>
      </w:r>
      <w:r>
        <w:rPr>
          <w:spacing w:val="-10"/>
        </w:rPr>
        <w:t xml:space="preserve"> </w:t>
      </w:r>
      <w:r>
        <w:t>бүх нөхцөлд төхөөрөмж тогтвортой, тасралтгүй ажиллагааг хангаж, телеграфын мэдээллийн дамжуулалтыг бүрэн гүйцэтгэсэн. Туршилтын явцад аудио сигнал боловсруулалт, телеграфын дохионы үүсгэл, дууны параметрийн зохицуулалт, чихэвч болон speaker-ийн гаралтын менежмент зэрэг үйл ажиллагааг хэрэгжүүлж, системийн практик ажиллагааны үр нөлөөг баталгаажуулсан.</w:t>
      </w:r>
    </w:p>
    <w:p w:rsidR="00D13978" w:rsidRDefault="00452A8D">
      <w:pPr>
        <w:pStyle w:val="BodyText"/>
        <w:spacing w:before="240" w:line="276" w:lineRule="auto"/>
        <w:ind w:left="19" w:right="282"/>
        <w:jc w:val="both"/>
      </w:pPr>
      <w:r>
        <w:t>Энэхүү амжилттай туршилт нь батлан хамгаалах салбарт мэдээллийн дамжуулалтын найдвартай, тасралтгүй</w:t>
      </w:r>
      <w:r>
        <w:rPr>
          <w:spacing w:val="-11"/>
        </w:rPr>
        <w:t xml:space="preserve"> </w:t>
      </w:r>
      <w:r>
        <w:t>төхөөрөмжийн</w:t>
      </w:r>
      <w:r>
        <w:rPr>
          <w:spacing w:val="-11"/>
        </w:rPr>
        <w:t xml:space="preserve"> </w:t>
      </w:r>
      <w:r>
        <w:t>хөгжүүлэлт,</w:t>
      </w:r>
      <w:r>
        <w:rPr>
          <w:spacing w:val="-11"/>
        </w:rPr>
        <w:t xml:space="preserve"> </w:t>
      </w:r>
      <w:r>
        <w:t>операторын</w:t>
      </w:r>
      <w:r>
        <w:rPr>
          <w:spacing w:val="-11"/>
        </w:rPr>
        <w:t xml:space="preserve"> </w:t>
      </w:r>
      <w:r>
        <w:t>ур</w:t>
      </w:r>
      <w:r>
        <w:rPr>
          <w:spacing w:val="-11"/>
        </w:rPr>
        <w:t xml:space="preserve"> </w:t>
      </w:r>
      <w:r>
        <w:t>чадварын</w:t>
      </w:r>
      <w:r>
        <w:rPr>
          <w:spacing w:val="-11"/>
        </w:rPr>
        <w:t xml:space="preserve"> </w:t>
      </w:r>
      <w:r>
        <w:t>оновчтой</w:t>
      </w:r>
      <w:r>
        <w:rPr>
          <w:spacing w:val="-12"/>
        </w:rPr>
        <w:t xml:space="preserve"> </w:t>
      </w:r>
      <w:r>
        <w:t>хэрэглээний</w:t>
      </w:r>
      <w:r>
        <w:rPr>
          <w:spacing w:val="-11"/>
        </w:rPr>
        <w:t xml:space="preserve"> </w:t>
      </w:r>
      <w:r>
        <w:t>суурь</w:t>
      </w:r>
      <w:r>
        <w:rPr>
          <w:spacing w:val="-10"/>
        </w:rPr>
        <w:t xml:space="preserve"> </w:t>
      </w:r>
      <w:r>
        <w:t>болж</w:t>
      </w:r>
      <w:r>
        <w:rPr>
          <w:spacing w:val="-9"/>
        </w:rPr>
        <w:t xml:space="preserve"> </w:t>
      </w:r>
      <w:r>
        <w:t>өгсөн.</w:t>
      </w:r>
    </w:p>
    <w:p w:rsidR="00D13978" w:rsidRDefault="00D13978">
      <w:pPr>
        <w:pStyle w:val="BodyText"/>
        <w:spacing w:line="276" w:lineRule="auto"/>
        <w:jc w:val="both"/>
        <w:sectPr w:rsidR="00D13978">
          <w:footerReference w:type="default" r:id="rId8"/>
          <w:pgSz w:w="11910" w:h="16840"/>
          <w:pgMar w:top="1600" w:right="566" w:bottom="1520" w:left="1133" w:header="0" w:footer="1336" w:gutter="0"/>
          <w:pgNumType w:start="2"/>
          <w:cols w:space="720"/>
        </w:sectPr>
      </w:pPr>
    </w:p>
    <w:p w:rsidR="00D13978" w:rsidRDefault="00452A8D">
      <w:pPr>
        <w:pStyle w:val="Heading2"/>
        <w:numPr>
          <w:ilvl w:val="0"/>
          <w:numId w:val="13"/>
        </w:numPr>
        <w:tabs>
          <w:tab w:val="left" w:pos="451"/>
        </w:tabs>
        <w:ind w:hanging="432"/>
        <w:jc w:val="left"/>
      </w:pPr>
      <w:r>
        <w:lastRenderedPageBreak/>
        <w:t>Төслийн</w:t>
      </w:r>
      <w:r>
        <w:rPr>
          <w:spacing w:val="-1"/>
        </w:rPr>
        <w:t xml:space="preserve"> </w:t>
      </w:r>
      <w:r>
        <w:rPr>
          <w:spacing w:val="-2"/>
        </w:rPr>
        <w:t>зорилго</w:t>
      </w:r>
    </w:p>
    <w:p w:rsidR="00D13978" w:rsidRDefault="00D13978">
      <w:pPr>
        <w:pStyle w:val="BodyText"/>
        <w:spacing w:before="7"/>
        <w:rPr>
          <w:b/>
          <w:sz w:val="24"/>
        </w:rPr>
      </w:pPr>
    </w:p>
    <w:p w:rsidR="00D13978" w:rsidRDefault="00452A8D">
      <w:pPr>
        <w:pStyle w:val="BodyText"/>
        <w:spacing w:line="276" w:lineRule="auto"/>
        <w:ind w:left="19" w:right="278"/>
        <w:jc w:val="both"/>
      </w:pPr>
      <w:r>
        <w:t>Манай төслийн зорилго нь цэргийн бага мэргэжилтнүүд болох радио телеграфчин болон телефончин бэлтгэх сургалтын орчныг сайжруулахад чиглэсэн. Үүний хүрээнд морзe код дээр суурилсан түлхүүр төхөөрөмж болон дижитал сургалтын платформыг хөгжүүлж, сургалтын үр өгөөжийг нэмэгдүүлэх, дадлагажуулах боломжийг өргөжүүлэх, батлан хамгаалах салбарын харилцаа холбооны бэлтгэлийн чанарыг дээшлүүлэхэд оршино.</w:t>
      </w: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spacing w:before="23"/>
      </w:pPr>
    </w:p>
    <w:p w:rsidR="00D13978" w:rsidRDefault="00452A8D">
      <w:pPr>
        <w:pStyle w:val="Heading2"/>
        <w:numPr>
          <w:ilvl w:val="0"/>
          <w:numId w:val="13"/>
        </w:numPr>
        <w:tabs>
          <w:tab w:val="left" w:pos="451"/>
        </w:tabs>
        <w:spacing w:before="0"/>
        <w:ind w:hanging="432"/>
        <w:jc w:val="left"/>
      </w:pPr>
      <w:r>
        <w:t xml:space="preserve">Хамрах </w:t>
      </w:r>
      <w:r>
        <w:rPr>
          <w:spacing w:val="-2"/>
        </w:rPr>
        <w:t>хүрээ</w:t>
      </w:r>
    </w:p>
    <w:p w:rsidR="00D13978" w:rsidRDefault="00D13978">
      <w:pPr>
        <w:pStyle w:val="BodyText"/>
        <w:spacing w:before="8"/>
        <w:rPr>
          <w:b/>
          <w:sz w:val="24"/>
        </w:rPr>
      </w:pPr>
    </w:p>
    <w:p w:rsidR="00D13978" w:rsidRDefault="00452A8D">
      <w:pPr>
        <w:pStyle w:val="BodyText"/>
        <w:spacing w:line="276" w:lineRule="auto"/>
        <w:ind w:left="19" w:right="283"/>
        <w:jc w:val="both"/>
      </w:pPr>
      <w:r>
        <w:t xml:space="preserve">Энэхүү төсөл нь Монгол Улсад морзе кодын сургалт, хэрэглээг сэргээн хөгжүүлэх, орчин үеийн сургалтын төхөөрөмжөөр хангах зорилготой. Хамрах хүрээ нь дараах байгууллага, зорилтот бүлгийг </w:t>
      </w:r>
      <w:r>
        <w:rPr>
          <w:spacing w:val="-2"/>
        </w:rPr>
        <w:t>хамарна:</w:t>
      </w:r>
    </w:p>
    <w:p w:rsidR="00D13978" w:rsidRDefault="00452A8D">
      <w:pPr>
        <w:pStyle w:val="ListParagraph"/>
        <w:numPr>
          <w:ilvl w:val="0"/>
          <w:numId w:val="11"/>
        </w:numPr>
        <w:tabs>
          <w:tab w:val="left" w:pos="739"/>
        </w:tabs>
        <w:spacing w:before="181" w:line="276" w:lineRule="auto"/>
        <w:ind w:right="279"/>
      </w:pPr>
      <w:r>
        <w:t>Батлан</w:t>
      </w:r>
      <w:r>
        <w:rPr>
          <w:spacing w:val="-15"/>
        </w:rPr>
        <w:t xml:space="preserve"> </w:t>
      </w:r>
      <w:r>
        <w:t>хамгаалах</w:t>
      </w:r>
      <w:r>
        <w:rPr>
          <w:spacing w:val="-14"/>
        </w:rPr>
        <w:t xml:space="preserve"> </w:t>
      </w:r>
      <w:r>
        <w:t>салбар</w:t>
      </w:r>
      <w:r>
        <w:rPr>
          <w:spacing w:val="-14"/>
        </w:rPr>
        <w:t xml:space="preserve"> </w:t>
      </w:r>
      <w:r>
        <w:t>–</w:t>
      </w:r>
      <w:r>
        <w:rPr>
          <w:spacing w:val="-14"/>
        </w:rPr>
        <w:t xml:space="preserve"> </w:t>
      </w:r>
      <w:r>
        <w:t>Зэвсэгт</w:t>
      </w:r>
      <w:r>
        <w:rPr>
          <w:spacing w:val="-15"/>
        </w:rPr>
        <w:t xml:space="preserve"> </w:t>
      </w:r>
      <w:r>
        <w:t>хүчний</w:t>
      </w:r>
      <w:r>
        <w:rPr>
          <w:spacing w:val="-14"/>
        </w:rPr>
        <w:t xml:space="preserve"> </w:t>
      </w:r>
      <w:r>
        <w:t>холбоочин,</w:t>
      </w:r>
      <w:r>
        <w:rPr>
          <w:spacing w:val="-13"/>
        </w:rPr>
        <w:t xml:space="preserve"> </w:t>
      </w:r>
      <w:r>
        <w:t>радио</w:t>
      </w:r>
      <w:r>
        <w:rPr>
          <w:spacing w:val="-14"/>
        </w:rPr>
        <w:t xml:space="preserve"> </w:t>
      </w:r>
      <w:r>
        <w:t>телеграфчин,</w:t>
      </w:r>
      <w:r>
        <w:rPr>
          <w:spacing w:val="-14"/>
        </w:rPr>
        <w:t xml:space="preserve"> </w:t>
      </w:r>
      <w:r>
        <w:t>телефончин</w:t>
      </w:r>
      <w:r>
        <w:rPr>
          <w:spacing w:val="-14"/>
        </w:rPr>
        <w:t xml:space="preserve"> </w:t>
      </w:r>
      <w:r>
        <w:t>мэргэжлээр суралцагсад болон алба хаагчид.</w:t>
      </w:r>
    </w:p>
    <w:p w:rsidR="00D13978" w:rsidRDefault="00452A8D">
      <w:pPr>
        <w:pStyle w:val="ListParagraph"/>
        <w:numPr>
          <w:ilvl w:val="0"/>
          <w:numId w:val="11"/>
        </w:numPr>
        <w:tabs>
          <w:tab w:val="left" w:pos="739"/>
        </w:tabs>
        <w:spacing w:line="278" w:lineRule="auto"/>
        <w:ind w:right="279"/>
      </w:pPr>
      <w:r>
        <w:t>Онцгой байдлын байгууллага – гамшгийн үед холбооны найдвартай нөөц</w:t>
      </w:r>
      <w:r>
        <w:rPr>
          <w:spacing w:val="-1"/>
        </w:rPr>
        <w:t xml:space="preserve"> </w:t>
      </w:r>
      <w:r>
        <w:t>хэлбэрээр морзе</w:t>
      </w:r>
      <w:r>
        <w:rPr>
          <w:spacing w:val="-1"/>
        </w:rPr>
        <w:t xml:space="preserve"> </w:t>
      </w:r>
      <w:r>
        <w:t>кодыг ашиглах шаардлагатай нэгжүүд.</w:t>
      </w:r>
    </w:p>
    <w:p w:rsidR="00D13978" w:rsidRDefault="00452A8D">
      <w:pPr>
        <w:pStyle w:val="ListParagraph"/>
        <w:numPr>
          <w:ilvl w:val="0"/>
          <w:numId w:val="11"/>
        </w:numPr>
        <w:tabs>
          <w:tab w:val="left" w:pos="739"/>
        </w:tabs>
        <w:spacing w:line="276" w:lineRule="auto"/>
        <w:ind w:right="279"/>
      </w:pPr>
      <w:r>
        <w:t>Цагдаа,</w:t>
      </w:r>
      <w:r>
        <w:rPr>
          <w:spacing w:val="-3"/>
        </w:rPr>
        <w:t xml:space="preserve"> </w:t>
      </w:r>
      <w:r>
        <w:t>хил</w:t>
      </w:r>
      <w:r>
        <w:rPr>
          <w:spacing w:val="-3"/>
        </w:rPr>
        <w:t xml:space="preserve"> </w:t>
      </w:r>
      <w:r>
        <w:t>хамгаалах</w:t>
      </w:r>
      <w:r>
        <w:rPr>
          <w:spacing w:val="-6"/>
        </w:rPr>
        <w:t xml:space="preserve"> </w:t>
      </w:r>
      <w:r>
        <w:t>байгууллага</w:t>
      </w:r>
      <w:r>
        <w:rPr>
          <w:spacing w:val="-2"/>
        </w:rPr>
        <w:t xml:space="preserve"> </w:t>
      </w:r>
      <w:r>
        <w:t>–</w:t>
      </w:r>
      <w:r>
        <w:rPr>
          <w:spacing w:val="-6"/>
        </w:rPr>
        <w:t xml:space="preserve"> </w:t>
      </w:r>
      <w:r>
        <w:t>тусгай</w:t>
      </w:r>
      <w:r>
        <w:rPr>
          <w:spacing w:val="-3"/>
        </w:rPr>
        <w:t xml:space="preserve"> </w:t>
      </w:r>
      <w:r>
        <w:t>ажиллагааны</w:t>
      </w:r>
      <w:r>
        <w:rPr>
          <w:spacing w:val="-3"/>
        </w:rPr>
        <w:t xml:space="preserve"> </w:t>
      </w:r>
      <w:r>
        <w:t>нөхцөлд</w:t>
      </w:r>
      <w:r>
        <w:rPr>
          <w:spacing w:val="-3"/>
        </w:rPr>
        <w:t xml:space="preserve"> </w:t>
      </w:r>
      <w:r>
        <w:t>нууцлал,</w:t>
      </w:r>
      <w:r>
        <w:rPr>
          <w:spacing w:val="-5"/>
        </w:rPr>
        <w:t xml:space="preserve"> </w:t>
      </w:r>
      <w:r>
        <w:t>найдвартай</w:t>
      </w:r>
      <w:r>
        <w:rPr>
          <w:spacing w:val="-3"/>
        </w:rPr>
        <w:t xml:space="preserve"> </w:t>
      </w:r>
      <w:r>
        <w:t>харилцаа шаардлагатай хэсгүүд.</w:t>
      </w:r>
    </w:p>
    <w:p w:rsidR="00D13978" w:rsidRDefault="00452A8D">
      <w:pPr>
        <w:pStyle w:val="ListParagraph"/>
        <w:numPr>
          <w:ilvl w:val="0"/>
          <w:numId w:val="11"/>
        </w:numPr>
        <w:tabs>
          <w:tab w:val="left" w:pos="739"/>
        </w:tabs>
        <w:spacing w:line="276" w:lineRule="auto"/>
        <w:ind w:right="277"/>
      </w:pPr>
      <w:r>
        <w:t>Иргэний сургалтын байгууллага, сонирхогчид – Цэргийн дээд сургууль, холбооны анги, радио</w:t>
      </w:r>
      <w:r>
        <w:rPr>
          <w:spacing w:val="40"/>
        </w:rPr>
        <w:t xml:space="preserve"> </w:t>
      </w:r>
      <w:r>
        <w:t>сонирхогч клуб, залуучуудын сургалтын хөтөлбөрүүд.</w:t>
      </w:r>
    </w:p>
    <w:p w:rsidR="00D13978" w:rsidRDefault="00452A8D">
      <w:pPr>
        <w:pStyle w:val="BodyText"/>
        <w:spacing w:before="235"/>
        <w:ind w:left="19"/>
        <w:jc w:val="both"/>
      </w:pPr>
      <w:r>
        <w:t>Монгол</w:t>
      </w:r>
      <w:r>
        <w:rPr>
          <w:spacing w:val="-5"/>
        </w:rPr>
        <w:t xml:space="preserve"> </w:t>
      </w:r>
      <w:r>
        <w:t>Улсын</w:t>
      </w:r>
      <w:r>
        <w:rPr>
          <w:spacing w:val="-3"/>
        </w:rPr>
        <w:t xml:space="preserve"> </w:t>
      </w:r>
      <w:r>
        <w:t>хэмжээнд</w:t>
      </w:r>
      <w:r>
        <w:rPr>
          <w:spacing w:val="-5"/>
        </w:rPr>
        <w:t xml:space="preserve"> </w:t>
      </w:r>
      <w:r>
        <w:t>жил</w:t>
      </w:r>
      <w:r>
        <w:rPr>
          <w:spacing w:val="-3"/>
        </w:rPr>
        <w:t xml:space="preserve"> </w:t>
      </w:r>
      <w:r>
        <w:t>бүр</w:t>
      </w:r>
      <w:r>
        <w:rPr>
          <w:spacing w:val="-2"/>
        </w:rPr>
        <w:t xml:space="preserve"> ойролцоогоор:</w:t>
      </w:r>
    </w:p>
    <w:p w:rsidR="00D13978" w:rsidRDefault="00452A8D">
      <w:pPr>
        <w:pStyle w:val="ListParagraph"/>
        <w:numPr>
          <w:ilvl w:val="0"/>
          <w:numId w:val="12"/>
        </w:numPr>
        <w:tabs>
          <w:tab w:val="left" w:pos="739"/>
        </w:tabs>
        <w:spacing w:before="218" w:line="276" w:lineRule="auto"/>
        <w:ind w:right="282"/>
      </w:pPr>
      <w:r>
        <w:t>200–300</w:t>
      </w:r>
      <w:r>
        <w:rPr>
          <w:spacing w:val="80"/>
          <w:w w:val="150"/>
        </w:rPr>
        <w:t xml:space="preserve"> </w:t>
      </w:r>
      <w:r>
        <w:t>холбоочин,</w:t>
      </w:r>
      <w:r>
        <w:rPr>
          <w:spacing w:val="80"/>
          <w:w w:val="150"/>
        </w:rPr>
        <w:t xml:space="preserve"> </w:t>
      </w:r>
      <w:r>
        <w:t>радио</w:t>
      </w:r>
      <w:r>
        <w:rPr>
          <w:spacing w:val="80"/>
          <w:w w:val="150"/>
        </w:rPr>
        <w:t xml:space="preserve"> </w:t>
      </w:r>
      <w:r>
        <w:t>телеграфчин,</w:t>
      </w:r>
      <w:r>
        <w:rPr>
          <w:spacing w:val="80"/>
          <w:w w:val="150"/>
        </w:rPr>
        <w:t xml:space="preserve"> </w:t>
      </w:r>
      <w:r>
        <w:t>телефончин</w:t>
      </w:r>
      <w:r>
        <w:rPr>
          <w:spacing w:val="80"/>
          <w:w w:val="150"/>
        </w:rPr>
        <w:t xml:space="preserve"> </w:t>
      </w:r>
      <w:r>
        <w:t>шинээр</w:t>
      </w:r>
      <w:r>
        <w:rPr>
          <w:spacing w:val="80"/>
          <w:w w:val="150"/>
        </w:rPr>
        <w:t xml:space="preserve"> </w:t>
      </w:r>
      <w:r>
        <w:t>бэлтгэгдэж,</w:t>
      </w:r>
      <w:r>
        <w:rPr>
          <w:spacing w:val="80"/>
          <w:w w:val="150"/>
        </w:rPr>
        <w:t xml:space="preserve"> </w:t>
      </w:r>
      <w:r>
        <w:t>морзе</w:t>
      </w:r>
      <w:r>
        <w:rPr>
          <w:spacing w:val="80"/>
          <w:w w:val="150"/>
        </w:rPr>
        <w:t xml:space="preserve"> </w:t>
      </w:r>
      <w:r>
        <w:t>сурах</w:t>
      </w:r>
      <w:r>
        <w:rPr>
          <w:spacing w:val="40"/>
        </w:rPr>
        <w:t xml:space="preserve"> </w:t>
      </w:r>
      <w:r>
        <w:t>шаардлагатай байдаг,</w:t>
      </w:r>
    </w:p>
    <w:p w:rsidR="00D13978" w:rsidRDefault="00452A8D">
      <w:pPr>
        <w:pStyle w:val="ListParagraph"/>
        <w:numPr>
          <w:ilvl w:val="0"/>
          <w:numId w:val="12"/>
        </w:numPr>
        <w:tabs>
          <w:tab w:val="left" w:pos="739"/>
        </w:tabs>
        <w:spacing w:line="276" w:lineRule="auto"/>
        <w:ind w:right="282"/>
      </w:pPr>
      <w:r>
        <w:t>Онцгой</w:t>
      </w:r>
      <w:r>
        <w:rPr>
          <w:spacing w:val="-4"/>
        </w:rPr>
        <w:t xml:space="preserve"> </w:t>
      </w:r>
      <w:r>
        <w:t>байдлын</w:t>
      </w:r>
      <w:r>
        <w:rPr>
          <w:spacing w:val="-4"/>
        </w:rPr>
        <w:t xml:space="preserve"> </w:t>
      </w:r>
      <w:r>
        <w:t>болон</w:t>
      </w:r>
      <w:r>
        <w:rPr>
          <w:spacing w:val="-4"/>
        </w:rPr>
        <w:t xml:space="preserve"> </w:t>
      </w:r>
      <w:r>
        <w:t>хил</w:t>
      </w:r>
      <w:r>
        <w:rPr>
          <w:spacing w:val="-4"/>
        </w:rPr>
        <w:t xml:space="preserve"> </w:t>
      </w:r>
      <w:r>
        <w:t>хамгаалах</w:t>
      </w:r>
      <w:r>
        <w:rPr>
          <w:spacing w:val="-4"/>
        </w:rPr>
        <w:t xml:space="preserve"> </w:t>
      </w:r>
      <w:r>
        <w:t>байгууллагуудын</w:t>
      </w:r>
      <w:r>
        <w:rPr>
          <w:spacing w:val="-4"/>
        </w:rPr>
        <w:t xml:space="preserve"> </w:t>
      </w:r>
      <w:r>
        <w:t>сургалтын</w:t>
      </w:r>
      <w:r>
        <w:rPr>
          <w:spacing w:val="-4"/>
        </w:rPr>
        <w:t xml:space="preserve"> </w:t>
      </w:r>
      <w:r>
        <w:t>хэрэгцээг</w:t>
      </w:r>
      <w:r>
        <w:rPr>
          <w:spacing w:val="-4"/>
        </w:rPr>
        <w:t xml:space="preserve"> </w:t>
      </w:r>
      <w:r>
        <w:t>нэмбэл</w:t>
      </w:r>
      <w:r>
        <w:rPr>
          <w:spacing w:val="-7"/>
        </w:rPr>
        <w:t xml:space="preserve"> </w:t>
      </w:r>
      <w:r>
        <w:t>нийтдээ</w:t>
      </w:r>
      <w:r>
        <w:rPr>
          <w:spacing w:val="-3"/>
        </w:rPr>
        <w:t xml:space="preserve"> </w:t>
      </w:r>
      <w:r>
        <w:t>500 орчим суралцагч жил бүр морзе кодын сургалт авах шаардлагатай байна.</w:t>
      </w:r>
    </w:p>
    <w:p w:rsidR="00D13978" w:rsidRDefault="00452A8D">
      <w:pPr>
        <w:pStyle w:val="ListParagraph"/>
        <w:numPr>
          <w:ilvl w:val="0"/>
          <w:numId w:val="12"/>
        </w:numPr>
        <w:tabs>
          <w:tab w:val="left" w:pos="739"/>
        </w:tabs>
        <w:spacing w:line="276" w:lineRule="auto"/>
        <w:ind w:right="277"/>
      </w:pPr>
      <w:r>
        <w:t>Үүнээс</w:t>
      </w:r>
      <w:r>
        <w:rPr>
          <w:spacing w:val="-3"/>
        </w:rPr>
        <w:t xml:space="preserve"> </w:t>
      </w:r>
      <w:r>
        <w:t>гадна</w:t>
      </w:r>
      <w:r>
        <w:rPr>
          <w:spacing w:val="-4"/>
        </w:rPr>
        <w:t xml:space="preserve"> </w:t>
      </w:r>
      <w:r>
        <w:t>радио</w:t>
      </w:r>
      <w:r>
        <w:rPr>
          <w:spacing w:val="-4"/>
        </w:rPr>
        <w:t xml:space="preserve"> </w:t>
      </w:r>
      <w:r>
        <w:t>сонирхогч</w:t>
      </w:r>
      <w:r>
        <w:rPr>
          <w:spacing w:val="-4"/>
        </w:rPr>
        <w:t xml:space="preserve"> </w:t>
      </w:r>
      <w:r>
        <w:t>болон</w:t>
      </w:r>
      <w:r>
        <w:rPr>
          <w:spacing w:val="-4"/>
        </w:rPr>
        <w:t xml:space="preserve"> </w:t>
      </w:r>
      <w:r>
        <w:t>иргэний</w:t>
      </w:r>
      <w:r>
        <w:rPr>
          <w:spacing w:val="-4"/>
        </w:rPr>
        <w:t xml:space="preserve"> </w:t>
      </w:r>
      <w:r>
        <w:t>клубүүдийн</w:t>
      </w:r>
      <w:r>
        <w:rPr>
          <w:spacing w:val="-5"/>
        </w:rPr>
        <w:t xml:space="preserve"> </w:t>
      </w:r>
      <w:r>
        <w:t>хүрээнд</w:t>
      </w:r>
      <w:r>
        <w:rPr>
          <w:spacing w:val="-4"/>
        </w:rPr>
        <w:t xml:space="preserve"> </w:t>
      </w:r>
      <w:r>
        <w:t>жил</w:t>
      </w:r>
      <w:r>
        <w:rPr>
          <w:spacing w:val="-4"/>
        </w:rPr>
        <w:t xml:space="preserve"> </w:t>
      </w:r>
      <w:r>
        <w:t>бүр</w:t>
      </w:r>
      <w:r>
        <w:rPr>
          <w:spacing w:val="-3"/>
        </w:rPr>
        <w:t xml:space="preserve"> </w:t>
      </w:r>
      <w:r>
        <w:t>50–100</w:t>
      </w:r>
      <w:r>
        <w:rPr>
          <w:spacing w:val="-4"/>
        </w:rPr>
        <w:t xml:space="preserve"> </w:t>
      </w:r>
      <w:r>
        <w:t>хүн</w:t>
      </w:r>
      <w:r>
        <w:rPr>
          <w:spacing w:val="-4"/>
        </w:rPr>
        <w:t xml:space="preserve"> </w:t>
      </w:r>
      <w:r>
        <w:t>морзе</w:t>
      </w:r>
      <w:r>
        <w:rPr>
          <w:spacing w:val="-3"/>
        </w:rPr>
        <w:t xml:space="preserve"> </w:t>
      </w:r>
      <w:r>
        <w:t>код сурах эрэлттэй байдаг.</w:t>
      </w:r>
    </w:p>
    <w:p w:rsidR="00D13978" w:rsidRDefault="00452A8D">
      <w:pPr>
        <w:pStyle w:val="BodyText"/>
        <w:spacing w:before="239" w:line="276" w:lineRule="auto"/>
        <w:ind w:left="19" w:right="278"/>
        <w:jc w:val="both"/>
      </w:pPr>
      <w:r>
        <w:t>Иймд</w:t>
      </w:r>
      <w:r>
        <w:rPr>
          <w:spacing w:val="-13"/>
        </w:rPr>
        <w:t xml:space="preserve"> </w:t>
      </w:r>
      <w:r>
        <w:t>төслийн</w:t>
      </w:r>
      <w:r>
        <w:rPr>
          <w:spacing w:val="-12"/>
        </w:rPr>
        <w:t xml:space="preserve"> </w:t>
      </w:r>
      <w:r>
        <w:t>хэрэгжилтийн</w:t>
      </w:r>
      <w:r>
        <w:rPr>
          <w:spacing w:val="-12"/>
        </w:rPr>
        <w:t xml:space="preserve"> </w:t>
      </w:r>
      <w:r>
        <w:t>хугацаанд</w:t>
      </w:r>
      <w:r>
        <w:rPr>
          <w:spacing w:val="-14"/>
        </w:rPr>
        <w:t xml:space="preserve"> </w:t>
      </w:r>
      <w:r>
        <w:t>(5</w:t>
      </w:r>
      <w:r>
        <w:rPr>
          <w:spacing w:val="-12"/>
        </w:rPr>
        <w:t xml:space="preserve"> </w:t>
      </w:r>
      <w:r>
        <w:t>жил)</w:t>
      </w:r>
      <w:r>
        <w:rPr>
          <w:spacing w:val="-9"/>
        </w:rPr>
        <w:t xml:space="preserve"> </w:t>
      </w:r>
      <w:r>
        <w:t>нийтдээ</w:t>
      </w:r>
      <w:r>
        <w:rPr>
          <w:spacing w:val="-11"/>
        </w:rPr>
        <w:t xml:space="preserve"> </w:t>
      </w:r>
      <w:r>
        <w:t>2,500–3,000</w:t>
      </w:r>
      <w:r>
        <w:rPr>
          <w:spacing w:val="-12"/>
        </w:rPr>
        <w:t xml:space="preserve"> </w:t>
      </w:r>
      <w:r>
        <w:t>орчим</w:t>
      </w:r>
      <w:r>
        <w:rPr>
          <w:spacing w:val="-14"/>
        </w:rPr>
        <w:t xml:space="preserve"> </w:t>
      </w:r>
      <w:r>
        <w:t>мэргэжилтэн</w:t>
      </w:r>
      <w:r>
        <w:rPr>
          <w:spacing w:val="-12"/>
        </w:rPr>
        <w:t xml:space="preserve"> </w:t>
      </w:r>
      <w:r>
        <w:t>болон</w:t>
      </w:r>
      <w:r>
        <w:rPr>
          <w:spacing w:val="-12"/>
        </w:rPr>
        <w:t xml:space="preserve"> </w:t>
      </w:r>
      <w:r>
        <w:t>сонирхогч энэхүү сургалтын төхөөрөмж, системийг ашиглан хамрагдах боломжтой гэж тооцоолж байна.</w:t>
      </w:r>
    </w:p>
    <w:p w:rsidR="00D13978" w:rsidRDefault="00D13978">
      <w:pPr>
        <w:pStyle w:val="BodyText"/>
        <w:spacing w:line="276" w:lineRule="auto"/>
        <w:jc w:val="both"/>
        <w:sectPr w:rsidR="00D13978">
          <w:pgSz w:w="11910" w:h="16840"/>
          <w:pgMar w:top="1040" w:right="566" w:bottom="1520" w:left="1133" w:header="0" w:footer="1336" w:gutter="0"/>
          <w:cols w:space="720"/>
        </w:sectPr>
      </w:pPr>
    </w:p>
    <w:p w:rsidR="00D13978" w:rsidRDefault="00452A8D">
      <w:pPr>
        <w:pStyle w:val="Heading2"/>
        <w:ind w:left="19" w:firstLine="0"/>
      </w:pPr>
      <w:r>
        <w:lastRenderedPageBreak/>
        <w:t>Шаардлагатай</w:t>
      </w:r>
      <w:r>
        <w:rPr>
          <w:spacing w:val="-7"/>
        </w:rPr>
        <w:t xml:space="preserve"> </w:t>
      </w:r>
      <w:r>
        <w:t>нөхцөл,</w:t>
      </w:r>
      <w:r>
        <w:rPr>
          <w:spacing w:val="-6"/>
        </w:rPr>
        <w:t xml:space="preserve"> </w:t>
      </w:r>
      <w:r>
        <w:t>үндэслэл</w:t>
      </w:r>
      <w:r>
        <w:rPr>
          <w:spacing w:val="-5"/>
        </w:rPr>
        <w:t xml:space="preserve"> </w:t>
      </w:r>
      <w:r>
        <w:t>,тулгардаг</w:t>
      </w:r>
      <w:r>
        <w:rPr>
          <w:spacing w:val="-5"/>
        </w:rPr>
        <w:t xml:space="preserve"> </w:t>
      </w:r>
      <w:r>
        <w:rPr>
          <w:spacing w:val="-2"/>
        </w:rPr>
        <w:t>асуудлууд</w:t>
      </w:r>
    </w:p>
    <w:p w:rsidR="00D13978" w:rsidRDefault="00D13978">
      <w:pPr>
        <w:pStyle w:val="BodyText"/>
        <w:spacing w:before="7"/>
        <w:rPr>
          <w:b/>
          <w:sz w:val="24"/>
        </w:rPr>
      </w:pPr>
    </w:p>
    <w:p w:rsidR="00D13978" w:rsidRDefault="00452A8D">
      <w:pPr>
        <w:pStyle w:val="BodyText"/>
        <w:spacing w:line="276" w:lineRule="auto"/>
        <w:ind w:left="19" w:right="277" w:firstLine="720"/>
        <w:jc w:val="both"/>
      </w:pPr>
      <w:r>
        <w:t>Телеграфчин бэлтгэх үйл ажиллагаанд тулгарч буй гол хүндрэл нь шаардлагатай тоног төхөөрөмжийн өртөг өндөр, программ хангамжийн олдоц хомс байдал, түүнчлэн ашиглагдаж буй програмуудын төрөл хэт олон байгаа явдал юм. Одоогийн хэрэглэгдэж буй төхөөрөмжүүд нь зэвсэглэл, техник</w:t>
      </w:r>
      <w:r>
        <w:rPr>
          <w:spacing w:val="-10"/>
        </w:rPr>
        <w:t xml:space="preserve"> </w:t>
      </w:r>
      <w:r>
        <w:t>хэрэгслийн</w:t>
      </w:r>
      <w:r>
        <w:rPr>
          <w:spacing w:val="-13"/>
        </w:rPr>
        <w:t xml:space="preserve"> </w:t>
      </w:r>
      <w:r>
        <w:t>одоогийн</w:t>
      </w:r>
      <w:r>
        <w:rPr>
          <w:spacing w:val="-11"/>
        </w:rPr>
        <w:t xml:space="preserve"> </w:t>
      </w:r>
      <w:r>
        <w:t>системтэй</w:t>
      </w:r>
      <w:r>
        <w:rPr>
          <w:spacing w:val="-12"/>
        </w:rPr>
        <w:t xml:space="preserve"> </w:t>
      </w:r>
      <w:r>
        <w:t>уялдаж</w:t>
      </w:r>
      <w:r>
        <w:rPr>
          <w:spacing w:val="-10"/>
        </w:rPr>
        <w:t xml:space="preserve"> </w:t>
      </w:r>
      <w:r>
        <w:t>ажиллахгүй,</w:t>
      </w:r>
      <w:r>
        <w:rPr>
          <w:spacing w:val="-11"/>
        </w:rPr>
        <w:t xml:space="preserve"> </w:t>
      </w:r>
      <w:r>
        <w:t>сургалтын</w:t>
      </w:r>
      <w:r>
        <w:rPr>
          <w:spacing w:val="-11"/>
        </w:rPr>
        <w:t xml:space="preserve"> </w:t>
      </w:r>
      <w:r>
        <w:t>программ</w:t>
      </w:r>
      <w:r>
        <w:rPr>
          <w:spacing w:val="-11"/>
        </w:rPr>
        <w:t xml:space="preserve"> </w:t>
      </w:r>
      <w:r>
        <w:t>хангамжийг</w:t>
      </w:r>
      <w:r>
        <w:rPr>
          <w:spacing w:val="-11"/>
        </w:rPr>
        <w:t xml:space="preserve"> </w:t>
      </w:r>
      <w:r>
        <w:t>ашиглахын тулд нэмэлт төхөөрөмж шаардагддаг нь хүндрэл үүсгэж байна.</w:t>
      </w:r>
    </w:p>
    <w:p w:rsidR="00D13978" w:rsidRDefault="00452A8D">
      <w:pPr>
        <w:pStyle w:val="BodyText"/>
        <w:spacing w:before="242" w:line="276" w:lineRule="auto"/>
        <w:ind w:left="19" w:right="279" w:firstLine="720"/>
        <w:jc w:val="both"/>
      </w:pPr>
      <w:r>
        <w:t>Хэрэв</w:t>
      </w:r>
      <w:r>
        <w:rPr>
          <w:spacing w:val="-7"/>
        </w:rPr>
        <w:t xml:space="preserve"> </w:t>
      </w:r>
      <w:r>
        <w:t>энэхүү</w:t>
      </w:r>
      <w:r>
        <w:rPr>
          <w:spacing w:val="-3"/>
        </w:rPr>
        <w:t xml:space="preserve"> </w:t>
      </w:r>
      <w:r>
        <w:t>төслийг</w:t>
      </w:r>
      <w:r>
        <w:rPr>
          <w:spacing w:val="-6"/>
        </w:rPr>
        <w:t xml:space="preserve"> </w:t>
      </w:r>
      <w:r>
        <w:t>хэрэгжүүлэхгүй</w:t>
      </w:r>
      <w:r>
        <w:rPr>
          <w:spacing w:val="-3"/>
        </w:rPr>
        <w:t xml:space="preserve"> </w:t>
      </w:r>
      <w:r>
        <w:t>бол</w:t>
      </w:r>
      <w:r>
        <w:rPr>
          <w:spacing w:val="-3"/>
        </w:rPr>
        <w:t xml:space="preserve"> </w:t>
      </w:r>
      <w:r>
        <w:t>сургалтын</w:t>
      </w:r>
      <w:r>
        <w:rPr>
          <w:spacing w:val="-3"/>
        </w:rPr>
        <w:t xml:space="preserve"> </w:t>
      </w:r>
      <w:r>
        <w:t>чанар</w:t>
      </w:r>
      <w:r>
        <w:rPr>
          <w:spacing w:val="-5"/>
        </w:rPr>
        <w:t xml:space="preserve"> </w:t>
      </w:r>
      <w:r>
        <w:t>буурах,</w:t>
      </w:r>
      <w:r>
        <w:rPr>
          <w:spacing w:val="-5"/>
        </w:rPr>
        <w:t xml:space="preserve"> </w:t>
      </w:r>
      <w:r>
        <w:t>гамшгийн</w:t>
      </w:r>
      <w:r>
        <w:rPr>
          <w:spacing w:val="-4"/>
        </w:rPr>
        <w:t xml:space="preserve"> </w:t>
      </w:r>
      <w:r>
        <w:t>нөхцөлд</w:t>
      </w:r>
      <w:r>
        <w:rPr>
          <w:spacing w:val="-5"/>
        </w:rPr>
        <w:t xml:space="preserve"> </w:t>
      </w:r>
      <w:r>
        <w:t>холбооны найдвартай байдал алдагдах, нууцлалын сулрал бий болох, мэргэжилтний залгамж хойч тасалдах эрсдэлтэй.</w:t>
      </w:r>
      <w:r>
        <w:rPr>
          <w:spacing w:val="-2"/>
        </w:rPr>
        <w:t xml:space="preserve"> </w:t>
      </w:r>
      <w:r>
        <w:t>Үүний</w:t>
      </w:r>
      <w:r>
        <w:rPr>
          <w:spacing w:val="-3"/>
        </w:rPr>
        <w:t xml:space="preserve"> </w:t>
      </w:r>
      <w:r>
        <w:t>уршгаар</w:t>
      </w:r>
      <w:r>
        <w:rPr>
          <w:spacing w:val="-1"/>
        </w:rPr>
        <w:t xml:space="preserve"> </w:t>
      </w:r>
      <w:r>
        <w:t>батлан</w:t>
      </w:r>
      <w:r>
        <w:rPr>
          <w:spacing w:val="-1"/>
        </w:rPr>
        <w:t xml:space="preserve"> </w:t>
      </w:r>
      <w:r>
        <w:t>хамгаалах</w:t>
      </w:r>
      <w:r>
        <w:rPr>
          <w:spacing w:val="-3"/>
        </w:rPr>
        <w:t xml:space="preserve"> </w:t>
      </w:r>
      <w:r>
        <w:t>болон</w:t>
      </w:r>
      <w:r>
        <w:rPr>
          <w:spacing w:val="-3"/>
        </w:rPr>
        <w:t xml:space="preserve"> </w:t>
      </w:r>
      <w:r>
        <w:t>үндэсний</w:t>
      </w:r>
      <w:r>
        <w:rPr>
          <w:spacing w:val="-2"/>
        </w:rPr>
        <w:t xml:space="preserve"> </w:t>
      </w:r>
      <w:r>
        <w:t>аюулгүй</w:t>
      </w:r>
      <w:r>
        <w:rPr>
          <w:spacing w:val="-2"/>
        </w:rPr>
        <w:t xml:space="preserve"> </w:t>
      </w:r>
      <w:r>
        <w:t>байдлын</w:t>
      </w:r>
      <w:r>
        <w:rPr>
          <w:spacing w:val="-1"/>
        </w:rPr>
        <w:t xml:space="preserve"> </w:t>
      </w:r>
      <w:r>
        <w:t>тогтолцоонд</w:t>
      </w:r>
      <w:r>
        <w:rPr>
          <w:spacing w:val="-2"/>
        </w:rPr>
        <w:t xml:space="preserve"> </w:t>
      </w:r>
      <w:r>
        <w:t>сөрөг</w:t>
      </w:r>
      <w:r>
        <w:rPr>
          <w:spacing w:val="-1"/>
        </w:rPr>
        <w:t xml:space="preserve"> </w:t>
      </w:r>
      <w:r>
        <w:t>нөлөө үзүүлэх өндөр магадлалтай.</w:t>
      </w:r>
    </w:p>
    <w:p w:rsidR="00D13978" w:rsidRDefault="00D13978">
      <w:pPr>
        <w:pStyle w:val="BodyText"/>
        <w:spacing w:line="276" w:lineRule="auto"/>
        <w:jc w:val="both"/>
        <w:sectPr w:rsidR="00D13978">
          <w:pgSz w:w="11910" w:h="16840"/>
          <w:pgMar w:top="104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Бүтээлийн</w:t>
      </w:r>
      <w:r>
        <w:rPr>
          <w:spacing w:val="-5"/>
        </w:rPr>
        <w:t xml:space="preserve"> </w:t>
      </w:r>
      <w:r>
        <w:rPr>
          <w:spacing w:val="-2"/>
        </w:rPr>
        <w:t>танилцуулга</w:t>
      </w:r>
    </w:p>
    <w:p w:rsidR="00D13978" w:rsidRDefault="00452A8D">
      <w:pPr>
        <w:pStyle w:val="BodyText"/>
        <w:spacing w:before="29"/>
        <w:rPr>
          <w:b/>
          <w:sz w:val="20"/>
        </w:rPr>
      </w:pPr>
      <w:r>
        <w:rPr>
          <w:b/>
          <w:noProof/>
          <w:sz w:val="20"/>
        </w:rPr>
        <w:drawing>
          <wp:anchor distT="0" distB="0" distL="0" distR="0" simplePos="0" relativeHeight="487587840" behindDoc="1" locked="0" layoutInCell="1" allowOverlap="1">
            <wp:simplePos x="0" y="0"/>
            <wp:positionH relativeFrom="page">
              <wp:posOffset>731519</wp:posOffset>
            </wp:positionH>
            <wp:positionV relativeFrom="paragraph">
              <wp:posOffset>179719</wp:posOffset>
            </wp:positionV>
            <wp:extent cx="6209924" cy="8189023"/>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6209924" cy="8189023"/>
                    </a:xfrm>
                    <a:prstGeom prst="rect">
                      <a:avLst/>
                    </a:prstGeom>
                  </pic:spPr>
                </pic:pic>
              </a:graphicData>
            </a:graphic>
          </wp:anchor>
        </w:drawing>
      </w:r>
    </w:p>
    <w:p w:rsidR="00D13978" w:rsidRDefault="00452A8D">
      <w:pPr>
        <w:spacing w:before="195"/>
        <w:ind w:left="1" w:right="266"/>
        <w:jc w:val="center"/>
        <w:rPr>
          <w:i/>
          <w:sz w:val="20"/>
        </w:rPr>
      </w:pPr>
      <w:r>
        <w:rPr>
          <w:i/>
          <w:sz w:val="20"/>
        </w:rPr>
        <w:t>зураг</w:t>
      </w:r>
      <w:r>
        <w:rPr>
          <w:i/>
          <w:spacing w:val="-6"/>
          <w:sz w:val="20"/>
        </w:rPr>
        <w:t xml:space="preserve"> </w:t>
      </w:r>
      <w:r>
        <w:rPr>
          <w:i/>
          <w:sz w:val="20"/>
        </w:rPr>
        <w:t>1</w:t>
      </w:r>
      <w:r>
        <w:rPr>
          <w:i/>
          <w:spacing w:val="-4"/>
          <w:sz w:val="20"/>
        </w:rPr>
        <w:t xml:space="preserve"> </w:t>
      </w:r>
      <w:r>
        <w:rPr>
          <w:i/>
          <w:sz w:val="20"/>
        </w:rPr>
        <w:t>Ашигтай</w:t>
      </w:r>
      <w:r>
        <w:rPr>
          <w:i/>
          <w:spacing w:val="-4"/>
          <w:sz w:val="20"/>
        </w:rPr>
        <w:t xml:space="preserve"> </w:t>
      </w:r>
      <w:r>
        <w:rPr>
          <w:i/>
          <w:sz w:val="20"/>
        </w:rPr>
        <w:t>загварын</w:t>
      </w:r>
      <w:r>
        <w:rPr>
          <w:i/>
          <w:spacing w:val="-6"/>
          <w:sz w:val="20"/>
        </w:rPr>
        <w:t xml:space="preserve"> </w:t>
      </w:r>
      <w:r>
        <w:rPr>
          <w:i/>
          <w:spacing w:val="-2"/>
          <w:sz w:val="20"/>
        </w:rPr>
        <w:t>мэдүүлэг.</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452A8D">
      <w:pPr>
        <w:pStyle w:val="Heading1"/>
        <w:spacing w:before="58" w:line="278" w:lineRule="auto"/>
        <w:ind w:left="3680"/>
      </w:pPr>
      <w:r>
        <w:lastRenderedPageBreak/>
        <w:t>Ухаалаг</w:t>
      </w:r>
      <w:r>
        <w:rPr>
          <w:spacing w:val="-16"/>
        </w:rPr>
        <w:t xml:space="preserve"> </w:t>
      </w:r>
      <w:r>
        <w:t>телеграфийн</w:t>
      </w:r>
      <w:r>
        <w:rPr>
          <w:spacing w:val="-16"/>
        </w:rPr>
        <w:t xml:space="preserve"> </w:t>
      </w:r>
      <w:r>
        <w:t xml:space="preserve">түлхүүрийн </w:t>
      </w:r>
      <w:r>
        <w:rPr>
          <w:spacing w:val="-2"/>
        </w:rPr>
        <w:t>танилцуулга</w:t>
      </w:r>
    </w:p>
    <w:p w:rsidR="00D13978" w:rsidRDefault="00452A8D">
      <w:pPr>
        <w:pStyle w:val="Heading2"/>
        <w:numPr>
          <w:ilvl w:val="0"/>
          <w:numId w:val="13"/>
        </w:numPr>
        <w:tabs>
          <w:tab w:val="left" w:pos="451"/>
        </w:tabs>
        <w:spacing w:before="468"/>
        <w:ind w:hanging="432"/>
        <w:jc w:val="left"/>
      </w:pPr>
      <w:r>
        <w:t>Ерөнхий</w:t>
      </w:r>
      <w:r>
        <w:rPr>
          <w:spacing w:val="-4"/>
        </w:rPr>
        <w:t xml:space="preserve"> </w:t>
      </w:r>
      <w:r>
        <w:rPr>
          <w:spacing w:val="-2"/>
        </w:rPr>
        <w:t>мэдээлэл</w:t>
      </w:r>
    </w:p>
    <w:p w:rsidR="00D13978" w:rsidRDefault="00D13978">
      <w:pPr>
        <w:pStyle w:val="BodyText"/>
        <w:spacing w:before="7"/>
        <w:rPr>
          <w:b/>
          <w:sz w:val="24"/>
        </w:rPr>
      </w:pPr>
    </w:p>
    <w:p w:rsidR="00D13978" w:rsidRDefault="00452A8D">
      <w:pPr>
        <w:pStyle w:val="BodyText"/>
        <w:spacing w:line="276" w:lineRule="auto"/>
        <w:ind w:left="451" w:right="276" w:firstLine="288"/>
        <w:jc w:val="both"/>
      </w:pPr>
      <w:r>
        <w:t>Smart CW keyer буюу ухаалаг телеграфын түлхүүр нь Morse код дамжуулах үйл явцыг зөвхөн хялбарчлахаас гадна, цогц шийдэл бүхий сургалтын системтэйгээр хэрэгжүүлсэн технологийн төхөөрөмж юм. Энэхүү төхөөрөмж нь аналог дохионуудыг дижитал мэдээлэл болгон хувиргаж, real time</w:t>
      </w:r>
      <w:r>
        <w:rPr>
          <w:spacing w:val="-5"/>
        </w:rPr>
        <w:t xml:space="preserve"> </w:t>
      </w:r>
      <w:r>
        <w:t>боловсруулалт</w:t>
      </w:r>
      <w:r>
        <w:rPr>
          <w:spacing w:val="-3"/>
        </w:rPr>
        <w:t xml:space="preserve"> </w:t>
      </w:r>
      <w:r>
        <w:t>хийдэг.</w:t>
      </w:r>
      <w:r>
        <w:rPr>
          <w:spacing w:val="-3"/>
        </w:rPr>
        <w:t xml:space="preserve"> </w:t>
      </w:r>
      <w:r>
        <w:t>Ингэснээр</w:t>
      </w:r>
      <w:r>
        <w:rPr>
          <w:spacing w:val="-6"/>
        </w:rPr>
        <w:t xml:space="preserve"> </w:t>
      </w:r>
      <w:r>
        <w:t>мэдээлэл</w:t>
      </w:r>
      <w:r>
        <w:rPr>
          <w:spacing w:val="-6"/>
        </w:rPr>
        <w:t xml:space="preserve"> </w:t>
      </w:r>
      <w:r>
        <w:t>дамжуулалт</w:t>
      </w:r>
      <w:r>
        <w:rPr>
          <w:spacing w:val="-3"/>
        </w:rPr>
        <w:t xml:space="preserve"> </w:t>
      </w:r>
      <w:r>
        <w:t>нь</w:t>
      </w:r>
      <w:r>
        <w:rPr>
          <w:spacing w:val="-6"/>
        </w:rPr>
        <w:t xml:space="preserve"> </w:t>
      </w:r>
      <w:r>
        <w:t>улам</w:t>
      </w:r>
      <w:r>
        <w:rPr>
          <w:spacing w:val="-6"/>
        </w:rPr>
        <w:t xml:space="preserve"> </w:t>
      </w:r>
      <w:r>
        <w:t>найдвартай</w:t>
      </w:r>
      <w:r>
        <w:rPr>
          <w:spacing w:val="-3"/>
        </w:rPr>
        <w:t xml:space="preserve"> </w:t>
      </w:r>
      <w:r>
        <w:t>болж,</w:t>
      </w:r>
      <w:r>
        <w:rPr>
          <w:spacing w:val="-6"/>
        </w:rPr>
        <w:t xml:space="preserve"> </w:t>
      </w:r>
      <w:r>
        <w:t>телегорафын сургалт, дадлагыг сайжруулна. Р-140 станцад</w:t>
      </w:r>
      <w:r>
        <w:rPr>
          <w:spacing w:val="40"/>
        </w:rPr>
        <w:t xml:space="preserve"> </w:t>
      </w:r>
      <w:r>
        <w:t>зориулалтын бүхий энэ төхөөрөмж нь байлдааны нөхцөлд найдвартай ажиллагааг хангаж, шаардлагатай тохиолдолд харилцааг бүрэн таслах Kill switch. Мөн сургалтын явцад хэрэглэгчийн гүйцэтгэлийг хянаж, дүн шинжилгээ хийх боломж олгодгоороо жирийн CW keyer нь нэгэн зэрэг сургалт, дадлага, бодит ажиллагаа болон аюулгүй байдлын шаардлагыг хангасан.</w:t>
      </w:r>
    </w:p>
    <w:p w:rsidR="00D13978" w:rsidRDefault="00D13978">
      <w:pPr>
        <w:pStyle w:val="BodyText"/>
        <w:spacing w:before="226"/>
      </w:pPr>
    </w:p>
    <w:p w:rsidR="00D13978" w:rsidRDefault="00452A8D">
      <w:pPr>
        <w:pStyle w:val="Heading2"/>
        <w:numPr>
          <w:ilvl w:val="0"/>
          <w:numId w:val="13"/>
        </w:numPr>
        <w:tabs>
          <w:tab w:val="left" w:pos="451"/>
        </w:tabs>
        <w:spacing w:before="0"/>
        <w:ind w:hanging="432"/>
        <w:jc w:val="left"/>
      </w:pPr>
      <w:r>
        <w:t xml:space="preserve">Давуу тал ба </w:t>
      </w:r>
      <w:r>
        <w:rPr>
          <w:spacing w:val="-2"/>
        </w:rPr>
        <w:t>онцлог</w:t>
      </w:r>
    </w:p>
    <w:p w:rsidR="00D13978" w:rsidRDefault="00D13978">
      <w:pPr>
        <w:pStyle w:val="BodyText"/>
        <w:spacing w:before="9"/>
        <w:rPr>
          <w:b/>
          <w:sz w:val="24"/>
        </w:rPr>
      </w:pPr>
    </w:p>
    <w:p w:rsidR="00D13978" w:rsidRDefault="00452A8D">
      <w:pPr>
        <w:pStyle w:val="Heading3"/>
        <w:numPr>
          <w:ilvl w:val="1"/>
          <w:numId w:val="13"/>
        </w:numPr>
        <w:tabs>
          <w:tab w:val="left" w:pos="595"/>
        </w:tabs>
        <w:spacing w:before="0"/>
        <w:ind w:hanging="576"/>
      </w:pPr>
      <w:r>
        <w:t>Найдвартай</w:t>
      </w:r>
      <w:r>
        <w:rPr>
          <w:spacing w:val="-9"/>
        </w:rPr>
        <w:t xml:space="preserve"> </w:t>
      </w:r>
      <w:r>
        <w:t>ажиллагаа,</w:t>
      </w:r>
      <w:r>
        <w:rPr>
          <w:spacing w:val="-12"/>
        </w:rPr>
        <w:t xml:space="preserve"> </w:t>
      </w:r>
      <w:r>
        <w:t>хамгаалалтын</w:t>
      </w:r>
      <w:r>
        <w:rPr>
          <w:spacing w:val="-11"/>
        </w:rPr>
        <w:t xml:space="preserve"> </w:t>
      </w:r>
      <w:r>
        <w:rPr>
          <w:spacing w:val="-2"/>
        </w:rPr>
        <w:t>систем</w:t>
      </w:r>
    </w:p>
    <w:p w:rsidR="00D13978" w:rsidRDefault="00452A8D">
      <w:pPr>
        <w:pStyle w:val="BodyText"/>
        <w:spacing w:before="198"/>
        <w:ind w:left="19"/>
        <w:jc w:val="both"/>
      </w:pPr>
      <w:r>
        <w:t>Байлдааны</w:t>
      </w:r>
      <w:r>
        <w:rPr>
          <w:spacing w:val="-6"/>
        </w:rPr>
        <w:t xml:space="preserve"> </w:t>
      </w:r>
      <w:r>
        <w:t>нөхцөл</w:t>
      </w:r>
      <w:r>
        <w:rPr>
          <w:spacing w:val="-5"/>
        </w:rPr>
        <w:t xml:space="preserve"> </w:t>
      </w:r>
      <w:r>
        <w:t>болон</w:t>
      </w:r>
      <w:r>
        <w:rPr>
          <w:spacing w:val="-9"/>
        </w:rPr>
        <w:t xml:space="preserve"> </w:t>
      </w:r>
      <w:r>
        <w:t>сургалтын</w:t>
      </w:r>
      <w:r>
        <w:rPr>
          <w:spacing w:val="-5"/>
        </w:rPr>
        <w:t xml:space="preserve"> </w:t>
      </w:r>
      <w:r>
        <w:t>орчинд</w:t>
      </w:r>
      <w:r>
        <w:rPr>
          <w:spacing w:val="-7"/>
        </w:rPr>
        <w:t xml:space="preserve"> </w:t>
      </w:r>
      <w:r>
        <w:t>Morse</w:t>
      </w:r>
      <w:r>
        <w:rPr>
          <w:spacing w:val="-7"/>
        </w:rPr>
        <w:t xml:space="preserve"> </w:t>
      </w:r>
      <w:r>
        <w:t>кодын</w:t>
      </w:r>
      <w:r>
        <w:rPr>
          <w:spacing w:val="-6"/>
        </w:rPr>
        <w:t xml:space="preserve"> </w:t>
      </w:r>
      <w:r>
        <w:t>мэдээллийг</w:t>
      </w:r>
      <w:r>
        <w:rPr>
          <w:spacing w:val="-5"/>
        </w:rPr>
        <w:t xml:space="preserve"> </w:t>
      </w:r>
      <w:r>
        <w:t>алдагдалгүй</w:t>
      </w:r>
      <w:r>
        <w:rPr>
          <w:spacing w:val="-8"/>
        </w:rPr>
        <w:t xml:space="preserve"> </w:t>
      </w:r>
      <w:r>
        <w:rPr>
          <w:spacing w:val="-2"/>
        </w:rPr>
        <w:t>дамжуулна.</w:t>
      </w:r>
    </w:p>
    <w:p w:rsidR="00D13978" w:rsidRDefault="00452A8D">
      <w:pPr>
        <w:pStyle w:val="BodyText"/>
        <w:spacing w:before="40" w:line="276" w:lineRule="auto"/>
        <w:ind w:left="19" w:right="279"/>
        <w:jc w:val="both"/>
      </w:pPr>
      <w:r>
        <w:t>Килл свитчийн системтэй: ирсэн мэдээг EPROM-д түр хадгалах бөгөөд шаардлагатай үед автоматаар устгаж,</w:t>
      </w:r>
      <w:r>
        <w:rPr>
          <w:spacing w:val="-8"/>
        </w:rPr>
        <w:t xml:space="preserve"> </w:t>
      </w:r>
      <w:r>
        <w:t>түлхүүрийг</w:t>
      </w:r>
      <w:r>
        <w:rPr>
          <w:spacing w:val="-8"/>
        </w:rPr>
        <w:t xml:space="preserve"> </w:t>
      </w:r>
      <w:r>
        <w:t>бүрэн</w:t>
      </w:r>
      <w:r>
        <w:rPr>
          <w:spacing w:val="-11"/>
        </w:rPr>
        <w:t xml:space="preserve"> </w:t>
      </w:r>
      <w:r>
        <w:t>ажиллагаагүй</w:t>
      </w:r>
      <w:r>
        <w:rPr>
          <w:spacing w:val="-11"/>
        </w:rPr>
        <w:t xml:space="preserve"> </w:t>
      </w:r>
      <w:r>
        <w:t>болгодог.</w:t>
      </w:r>
      <w:r>
        <w:rPr>
          <w:spacing w:val="-11"/>
        </w:rPr>
        <w:t xml:space="preserve"> </w:t>
      </w:r>
      <w:r>
        <w:t>Ингэснээр</w:t>
      </w:r>
      <w:r>
        <w:rPr>
          <w:spacing w:val="-8"/>
        </w:rPr>
        <w:t xml:space="preserve"> </w:t>
      </w:r>
      <w:r>
        <w:t>мэдээллийн</w:t>
      </w:r>
      <w:r>
        <w:rPr>
          <w:spacing w:val="-9"/>
        </w:rPr>
        <w:t xml:space="preserve"> </w:t>
      </w:r>
      <w:r>
        <w:t>нууцлал,</w:t>
      </w:r>
      <w:r>
        <w:rPr>
          <w:spacing w:val="-10"/>
        </w:rPr>
        <w:t xml:space="preserve"> </w:t>
      </w:r>
      <w:r>
        <w:t>аюулгүй</w:t>
      </w:r>
      <w:r>
        <w:rPr>
          <w:spacing w:val="-11"/>
        </w:rPr>
        <w:t xml:space="preserve"> </w:t>
      </w:r>
      <w:r>
        <w:t>байдал</w:t>
      </w:r>
      <w:r>
        <w:rPr>
          <w:spacing w:val="-10"/>
        </w:rPr>
        <w:t xml:space="preserve"> </w:t>
      </w:r>
      <w:r>
        <w:t xml:space="preserve">бүрэн </w:t>
      </w:r>
      <w:r>
        <w:rPr>
          <w:spacing w:val="-2"/>
        </w:rPr>
        <w:t>хангагдана.</w:t>
      </w:r>
    </w:p>
    <w:p w:rsidR="00D13978" w:rsidRDefault="00452A8D">
      <w:pPr>
        <w:pStyle w:val="Heading3"/>
        <w:numPr>
          <w:ilvl w:val="1"/>
          <w:numId w:val="13"/>
        </w:numPr>
        <w:tabs>
          <w:tab w:val="left" w:pos="595"/>
        </w:tabs>
        <w:spacing w:before="198"/>
        <w:ind w:hanging="576"/>
      </w:pPr>
      <w:r>
        <w:t>Хоёр</w:t>
      </w:r>
      <w:r>
        <w:rPr>
          <w:spacing w:val="-6"/>
        </w:rPr>
        <w:t xml:space="preserve"> </w:t>
      </w:r>
      <w:r>
        <w:t>өөр</w:t>
      </w:r>
      <w:r>
        <w:rPr>
          <w:spacing w:val="-6"/>
        </w:rPr>
        <w:t xml:space="preserve"> </w:t>
      </w:r>
      <w:r>
        <w:t>зориулалтын</w:t>
      </w:r>
      <w:r>
        <w:rPr>
          <w:spacing w:val="-8"/>
        </w:rPr>
        <w:t xml:space="preserve"> </w:t>
      </w:r>
      <w:r>
        <w:rPr>
          <w:spacing w:val="-2"/>
        </w:rPr>
        <w:t>хувилбар</w:t>
      </w:r>
    </w:p>
    <w:p w:rsidR="00D13978" w:rsidRDefault="00452A8D">
      <w:pPr>
        <w:pStyle w:val="BodyText"/>
        <w:spacing w:before="201" w:line="276" w:lineRule="auto"/>
        <w:ind w:left="19" w:right="282"/>
        <w:jc w:val="both"/>
      </w:pPr>
      <w:r>
        <w:t>Суурин хувилбар: сургалт, дадлага, радист спортын зориулалттай. Хэрэглэгч олон төхөөрөмж ашиглахгүйгээр</w:t>
      </w:r>
      <w:r>
        <w:rPr>
          <w:spacing w:val="-16"/>
        </w:rPr>
        <w:t xml:space="preserve"> </w:t>
      </w:r>
      <w:r>
        <w:t>зөвхөн</w:t>
      </w:r>
      <w:r>
        <w:rPr>
          <w:spacing w:val="-14"/>
        </w:rPr>
        <w:t xml:space="preserve"> </w:t>
      </w:r>
      <w:r>
        <w:t>нэг</w:t>
      </w:r>
      <w:r>
        <w:rPr>
          <w:spacing w:val="-14"/>
        </w:rPr>
        <w:t xml:space="preserve"> </w:t>
      </w:r>
      <w:r>
        <w:t>түлхүүрээр</w:t>
      </w:r>
      <w:r>
        <w:rPr>
          <w:spacing w:val="-13"/>
        </w:rPr>
        <w:t xml:space="preserve"> </w:t>
      </w:r>
      <w:r>
        <w:t>Morse</w:t>
      </w:r>
      <w:r>
        <w:rPr>
          <w:spacing w:val="-14"/>
        </w:rPr>
        <w:t xml:space="preserve"> </w:t>
      </w:r>
      <w:r>
        <w:t>код</w:t>
      </w:r>
      <w:r>
        <w:rPr>
          <w:spacing w:val="-14"/>
        </w:rPr>
        <w:t xml:space="preserve"> </w:t>
      </w:r>
      <w:r>
        <w:t>дамжуулж,</w:t>
      </w:r>
      <w:r>
        <w:rPr>
          <w:spacing w:val="-14"/>
        </w:rPr>
        <w:t xml:space="preserve"> </w:t>
      </w:r>
      <w:r>
        <w:t>хүлээн</w:t>
      </w:r>
      <w:r>
        <w:rPr>
          <w:spacing w:val="-13"/>
        </w:rPr>
        <w:t xml:space="preserve"> </w:t>
      </w:r>
      <w:r>
        <w:t>авах,</w:t>
      </w:r>
      <w:r>
        <w:rPr>
          <w:spacing w:val="-14"/>
        </w:rPr>
        <w:t xml:space="preserve"> </w:t>
      </w:r>
      <w:r>
        <w:t>дэлгэц</w:t>
      </w:r>
      <w:r>
        <w:rPr>
          <w:spacing w:val="-14"/>
        </w:rPr>
        <w:t xml:space="preserve"> </w:t>
      </w:r>
      <w:r>
        <w:t>дээрээ</w:t>
      </w:r>
      <w:r>
        <w:rPr>
          <w:spacing w:val="-14"/>
        </w:rPr>
        <w:t xml:space="preserve"> </w:t>
      </w:r>
      <w:r>
        <w:t>хянах</w:t>
      </w:r>
      <w:r>
        <w:rPr>
          <w:spacing w:val="-13"/>
        </w:rPr>
        <w:t xml:space="preserve"> </w:t>
      </w:r>
      <w:r>
        <w:t>боломжтой. Станцын хувилбар: холбооны техник дээр шууд холбогдон ажиллах чадвартай. Ирсэн мэдээллийг дэлгэцээр харуулж, нэмэлт төхөөрөмж шаардахгүйгээр Morse кодын найдвартай харилцааг хангана.</w:t>
      </w:r>
    </w:p>
    <w:p w:rsidR="00D13978" w:rsidRDefault="00452A8D">
      <w:pPr>
        <w:pStyle w:val="Heading3"/>
        <w:numPr>
          <w:ilvl w:val="1"/>
          <w:numId w:val="13"/>
        </w:numPr>
        <w:tabs>
          <w:tab w:val="left" w:pos="595"/>
        </w:tabs>
        <w:spacing w:before="199"/>
        <w:ind w:hanging="576"/>
      </w:pPr>
      <w:r>
        <w:t>Бусад</w:t>
      </w:r>
      <w:r>
        <w:rPr>
          <w:spacing w:val="-5"/>
        </w:rPr>
        <w:t xml:space="preserve"> </w:t>
      </w:r>
      <w:r>
        <w:t>ижил</w:t>
      </w:r>
      <w:r>
        <w:rPr>
          <w:spacing w:val="-5"/>
        </w:rPr>
        <w:t xml:space="preserve"> </w:t>
      </w:r>
      <w:r>
        <w:t>төрлийн</w:t>
      </w:r>
      <w:r>
        <w:rPr>
          <w:spacing w:val="-6"/>
        </w:rPr>
        <w:t xml:space="preserve"> </w:t>
      </w:r>
      <w:r>
        <w:t>төхөөрөмжөөс</w:t>
      </w:r>
      <w:r>
        <w:rPr>
          <w:spacing w:val="-7"/>
        </w:rPr>
        <w:t xml:space="preserve"> </w:t>
      </w:r>
      <w:r>
        <w:t>ялгарах</w:t>
      </w:r>
      <w:r>
        <w:rPr>
          <w:spacing w:val="-5"/>
        </w:rPr>
        <w:t xml:space="preserve"> </w:t>
      </w:r>
      <w:r>
        <w:rPr>
          <w:spacing w:val="-2"/>
        </w:rPr>
        <w:t>онцлог</w:t>
      </w:r>
    </w:p>
    <w:p w:rsidR="00D13978" w:rsidRDefault="00452A8D">
      <w:pPr>
        <w:pStyle w:val="BodyText"/>
        <w:spacing w:before="242"/>
        <w:ind w:left="19"/>
      </w:pPr>
      <w:r>
        <w:t>Энгийн</w:t>
      </w:r>
      <w:r>
        <w:rPr>
          <w:spacing w:val="-4"/>
        </w:rPr>
        <w:t xml:space="preserve"> </w:t>
      </w:r>
      <w:r>
        <w:t>түлхүүрүүд</w:t>
      </w:r>
      <w:r>
        <w:rPr>
          <w:spacing w:val="-4"/>
        </w:rPr>
        <w:t xml:space="preserve"> </w:t>
      </w:r>
      <w:r>
        <w:t>зөвхөн</w:t>
      </w:r>
      <w:r>
        <w:rPr>
          <w:spacing w:val="-4"/>
        </w:rPr>
        <w:t xml:space="preserve"> </w:t>
      </w:r>
      <w:r>
        <w:t>код</w:t>
      </w:r>
      <w:r>
        <w:rPr>
          <w:spacing w:val="-4"/>
        </w:rPr>
        <w:t xml:space="preserve"> </w:t>
      </w:r>
      <w:r>
        <w:t>дамжуулдаг</w:t>
      </w:r>
      <w:r>
        <w:rPr>
          <w:spacing w:val="-3"/>
        </w:rPr>
        <w:t xml:space="preserve"> </w:t>
      </w:r>
      <w:r>
        <w:t>бол</w:t>
      </w:r>
      <w:r>
        <w:rPr>
          <w:spacing w:val="-7"/>
        </w:rPr>
        <w:t xml:space="preserve"> </w:t>
      </w:r>
      <w:r>
        <w:t>энэхүү</w:t>
      </w:r>
      <w:r>
        <w:rPr>
          <w:spacing w:val="-4"/>
        </w:rPr>
        <w:t xml:space="preserve"> </w:t>
      </w:r>
      <w:r>
        <w:t>төхөөрөмж</w:t>
      </w:r>
      <w:r>
        <w:rPr>
          <w:spacing w:val="-2"/>
        </w:rPr>
        <w:t xml:space="preserve"> </w:t>
      </w:r>
      <w:r>
        <w:rPr>
          <w:spacing w:val="-5"/>
        </w:rPr>
        <w:t>нь:</w:t>
      </w:r>
    </w:p>
    <w:p w:rsidR="00D13978" w:rsidRDefault="00452A8D">
      <w:pPr>
        <w:pStyle w:val="BodyText"/>
        <w:spacing w:before="37"/>
        <w:ind w:left="19"/>
      </w:pPr>
      <w:r>
        <w:t>•Код</w:t>
      </w:r>
      <w:r>
        <w:rPr>
          <w:spacing w:val="-2"/>
        </w:rPr>
        <w:t xml:space="preserve"> дамжуулах</w:t>
      </w:r>
    </w:p>
    <w:p w:rsidR="00D13978" w:rsidRDefault="00452A8D">
      <w:pPr>
        <w:pStyle w:val="ListParagraph"/>
        <w:numPr>
          <w:ilvl w:val="0"/>
          <w:numId w:val="9"/>
        </w:numPr>
        <w:tabs>
          <w:tab w:val="left" w:pos="151"/>
        </w:tabs>
        <w:spacing w:before="38"/>
        <w:ind w:hanging="132"/>
      </w:pPr>
      <w:r>
        <w:t>Мэдээлэл</w:t>
      </w:r>
      <w:r>
        <w:rPr>
          <w:spacing w:val="-7"/>
        </w:rPr>
        <w:t xml:space="preserve"> </w:t>
      </w:r>
      <w:r>
        <w:t>хүлээн</w:t>
      </w:r>
      <w:r>
        <w:rPr>
          <w:spacing w:val="-4"/>
        </w:rPr>
        <w:t xml:space="preserve"> авах</w:t>
      </w:r>
    </w:p>
    <w:p w:rsidR="00D13978" w:rsidRDefault="00452A8D">
      <w:pPr>
        <w:pStyle w:val="ListParagraph"/>
        <w:numPr>
          <w:ilvl w:val="0"/>
          <w:numId w:val="9"/>
        </w:numPr>
        <w:tabs>
          <w:tab w:val="left" w:pos="151"/>
        </w:tabs>
        <w:spacing w:before="40"/>
        <w:ind w:hanging="132"/>
      </w:pPr>
      <w:r>
        <w:t>Хадгалах</w:t>
      </w:r>
      <w:r>
        <w:rPr>
          <w:spacing w:val="-3"/>
        </w:rPr>
        <w:t xml:space="preserve"> </w:t>
      </w:r>
      <w:r>
        <w:t>ба</w:t>
      </w:r>
      <w:r>
        <w:rPr>
          <w:spacing w:val="-3"/>
        </w:rPr>
        <w:t xml:space="preserve"> </w:t>
      </w:r>
      <w:r>
        <w:rPr>
          <w:spacing w:val="-2"/>
        </w:rPr>
        <w:t>хамгаалах</w:t>
      </w:r>
    </w:p>
    <w:p w:rsidR="00D13978" w:rsidRDefault="00452A8D">
      <w:pPr>
        <w:pStyle w:val="ListParagraph"/>
        <w:numPr>
          <w:ilvl w:val="0"/>
          <w:numId w:val="9"/>
        </w:numPr>
        <w:tabs>
          <w:tab w:val="left" w:pos="151"/>
        </w:tabs>
        <w:spacing w:before="37"/>
        <w:ind w:hanging="132"/>
      </w:pPr>
      <w:r>
        <w:t>Сургалтын</w:t>
      </w:r>
      <w:r>
        <w:rPr>
          <w:spacing w:val="-8"/>
        </w:rPr>
        <w:t xml:space="preserve"> </w:t>
      </w:r>
      <w:r>
        <w:t>орчин</w:t>
      </w:r>
      <w:r>
        <w:rPr>
          <w:spacing w:val="-6"/>
        </w:rPr>
        <w:t xml:space="preserve"> </w:t>
      </w:r>
      <w:r>
        <w:rPr>
          <w:spacing w:val="-2"/>
        </w:rPr>
        <w:t>бүрдүүлэх</w:t>
      </w:r>
    </w:p>
    <w:p w:rsidR="00D13978" w:rsidRDefault="00452A8D">
      <w:pPr>
        <w:pStyle w:val="BodyText"/>
        <w:spacing w:before="38"/>
        <w:ind w:left="19"/>
      </w:pPr>
      <w:r>
        <w:t>зэрэг</w:t>
      </w:r>
      <w:r>
        <w:rPr>
          <w:spacing w:val="-5"/>
        </w:rPr>
        <w:t xml:space="preserve"> </w:t>
      </w:r>
      <w:r>
        <w:t>олон</w:t>
      </w:r>
      <w:r>
        <w:rPr>
          <w:spacing w:val="-7"/>
        </w:rPr>
        <w:t xml:space="preserve"> </w:t>
      </w:r>
      <w:r>
        <w:t>үйлдлийг</w:t>
      </w:r>
      <w:r>
        <w:rPr>
          <w:spacing w:val="-4"/>
        </w:rPr>
        <w:t xml:space="preserve"> </w:t>
      </w:r>
      <w:r>
        <w:t>нэг</w:t>
      </w:r>
      <w:r>
        <w:rPr>
          <w:spacing w:val="-4"/>
        </w:rPr>
        <w:t xml:space="preserve"> </w:t>
      </w:r>
      <w:r>
        <w:t>дор</w:t>
      </w:r>
      <w:r>
        <w:rPr>
          <w:spacing w:val="-4"/>
        </w:rPr>
        <w:t xml:space="preserve"> </w:t>
      </w:r>
      <w:r>
        <w:rPr>
          <w:spacing w:val="-2"/>
        </w:rPr>
        <w:t>гүйцэтгэнэ.</w:t>
      </w:r>
    </w:p>
    <w:p w:rsidR="00D13978" w:rsidRDefault="00D13978">
      <w:pPr>
        <w:pStyle w:val="BodyText"/>
        <w:spacing w:before="24"/>
      </w:pPr>
    </w:p>
    <w:p w:rsidR="00D13978" w:rsidRDefault="00452A8D">
      <w:pPr>
        <w:pStyle w:val="BodyText"/>
        <w:spacing w:line="278" w:lineRule="auto"/>
        <w:ind w:left="19" w:right="282"/>
        <w:jc w:val="both"/>
      </w:pPr>
      <w:r>
        <w:t>Ихэнх уламжлалт түлхүүрүүдийг станцад ашиглахын тулд нэмэлт хөрвүүлэгч, адаптер шаардлагатай байдаг бол энэ загвар шууд холбогдож ажиллана.</w:t>
      </w:r>
    </w:p>
    <w:p w:rsidR="00D13978" w:rsidRDefault="00D13978">
      <w:pPr>
        <w:pStyle w:val="BodyText"/>
        <w:spacing w:line="278" w:lineRule="auto"/>
        <w:jc w:val="both"/>
        <w:sectPr w:rsidR="00D13978">
          <w:pgSz w:w="11910" w:h="16840"/>
          <w:pgMar w:top="1060" w:right="566" w:bottom="1520" w:left="1133" w:header="0" w:footer="1336" w:gutter="0"/>
          <w:cols w:space="720"/>
        </w:sectPr>
      </w:pPr>
    </w:p>
    <w:p w:rsidR="00D13978" w:rsidRDefault="00452A8D">
      <w:pPr>
        <w:pStyle w:val="Heading3"/>
        <w:numPr>
          <w:ilvl w:val="1"/>
          <w:numId w:val="13"/>
        </w:numPr>
        <w:tabs>
          <w:tab w:val="left" w:pos="650"/>
        </w:tabs>
        <w:ind w:left="650" w:hanging="631"/>
      </w:pPr>
      <w:r>
        <w:lastRenderedPageBreak/>
        <w:t>Сургалтын</w:t>
      </w:r>
      <w:r>
        <w:rPr>
          <w:spacing w:val="-5"/>
        </w:rPr>
        <w:t xml:space="preserve"> </w:t>
      </w:r>
      <w:r>
        <w:t>болон</w:t>
      </w:r>
      <w:r>
        <w:rPr>
          <w:spacing w:val="-5"/>
        </w:rPr>
        <w:t xml:space="preserve"> </w:t>
      </w:r>
      <w:r>
        <w:t>практик</w:t>
      </w:r>
      <w:r>
        <w:rPr>
          <w:spacing w:val="-5"/>
        </w:rPr>
        <w:t xml:space="preserve"> </w:t>
      </w:r>
      <w:r>
        <w:t>давуу</w:t>
      </w:r>
      <w:r>
        <w:rPr>
          <w:spacing w:val="-5"/>
        </w:rPr>
        <w:t xml:space="preserve"> тал</w:t>
      </w:r>
    </w:p>
    <w:p w:rsidR="00D13978" w:rsidRDefault="00452A8D">
      <w:pPr>
        <w:pStyle w:val="BodyText"/>
        <w:spacing w:before="201"/>
        <w:ind w:left="19"/>
      </w:pPr>
      <w:r>
        <w:t>Сургалтын</w:t>
      </w:r>
      <w:r>
        <w:rPr>
          <w:spacing w:val="-10"/>
        </w:rPr>
        <w:t xml:space="preserve"> </w:t>
      </w:r>
      <w:r>
        <w:t>үед</w:t>
      </w:r>
      <w:r>
        <w:rPr>
          <w:spacing w:val="-7"/>
        </w:rPr>
        <w:t xml:space="preserve"> </w:t>
      </w:r>
      <w:r>
        <w:t>операторын</w:t>
      </w:r>
      <w:r>
        <w:rPr>
          <w:spacing w:val="-5"/>
        </w:rPr>
        <w:t xml:space="preserve"> </w:t>
      </w:r>
      <w:r>
        <w:t>хөдөлгөөн</w:t>
      </w:r>
      <w:r>
        <w:rPr>
          <w:spacing w:val="-5"/>
        </w:rPr>
        <w:t xml:space="preserve"> </w:t>
      </w:r>
      <w:r>
        <w:t>багасч,</w:t>
      </w:r>
      <w:r>
        <w:rPr>
          <w:spacing w:val="-5"/>
        </w:rPr>
        <w:t xml:space="preserve"> </w:t>
      </w:r>
      <w:r>
        <w:t>анхаарал</w:t>
      </w:r>
      <w:r>
        <w:rPr>
          <w:spacing w:val="-5"/>
        </w:rPr>
        <w:t xml:space="preserve"> </w:t>
      </w:r>
      <w:r>
        <w:t>төвлөрөл</w:t>
      </w:r>
      <w:r>
        <w:rPr>
          <w:spacing w:val="-4"/>
        </w:rPr>
        <w:t xml:space="preserve"> </w:t>
      </w:r>
      <w:r>
        <w:rPr>
          <w:spacing w:val="-2"/>
        </w:rPr>
        <w:t>нэмэгдэнэ.</w:t>
      </w:r>
    </w:p>
    <w:p w:rsidR="00D13978" w:rsidRDefault="00452A8D">
      <w:pPr>
        <w:pStyle w:val="BodyText"/>
        <w:spacing w:before="37" w:line="276" w:lineRule="auto"/>
        <w:ind w:left="19"/>
      </w:pPr>
      <w:r>
        <w:t>Радист</w:t>
      </w:r>
      <w:r>
        <w:rPr>
          <w:spacing w:val="78"/>
        </w:rPr>
        <w:t xml:space="preserve"> </w:t>
      </w:r>
      <w:r>
        <w:t>спортод</w:t>
      </w:r>
      <w:r>
        <w:rPr>
          <w:spacing w:val="78"/>
        </w:rPr>
        <w:t xml:space="preserve"> </w:t>
      </w:r>
      <w:r>
        <w:t>ашиглахад</w:t>
      </w:r>
      <w:r>
        <w:rPr>
          <w:spacing w:val="79"/>
        </w:rPr>
        <w:t xml:space="preserve"> </w:t>
      </w:r>
      <w:r>
        <w:t>хурд,</w:t>
      </w:r>
      <w:r>
        <w:rPr>
          <w:spacing w:val="78"/>
        </w:rPr>
        <w:t xml:space="preserve"> </w:t>
      </w:r>
      <w:r>
        <w:t>нарийвчлал</w:t>
      </w:r>
      <w:r>
        <w:rPr>
          <w:spacing w:val="79"/>
        </w:rPr>
        <w:t xml:space="preserve"> </w:t>
      </w:r>
      <w:r>
        <w:t>нэмэгдэж,</w:t>
      </w:r>
      <w:r>
        <w:rPr>
          <w:spacing w:val="76"/>
        </w:rPr>
        <w:t xml:space="preserve"> </w:t>
      </w:r>
      <w:r>
        <w:t>бодит</w:t>
      </w:r>
      <w:r>
        <w:rPr>
          <w:spacing w:val="77"/>
        </w:rPr>
        <w:t xml:space="preserve"> </w:t>
      </w:r>
      <w:r>
        <w:t>нөхцөлтэй</w:t>
      </w:r>
      <w:r>
        <w:rPr>
          <w:spacing w:val="77"/>
        </w:rPr>
        <w:t xml:space="preserve"> </w:t>
      </w:r>
      <w:r>
        <w:t>ойролцоо</w:t>
      </w:r>
      <w:r>
        <w:rPr>
          <w:spacing w:val="78"/>
        </w:rPr>
        <w:t xml:space="preserve"> </w:t>
      </w:r>
      <w:r>
        <w:t>дадлага</w:t>
      </w:r>
      <w:r>
        <w:rPr>
          <w:spacing w:val="78"/>
        </w:rPr>
        <w:t xml:space="preserve"> </w:t>
      </w:r>
      <w:r>
        <w:t xml:space="preserve">хийх </w:t>
      </w:r>
      <w:r>
        <w:rPr>
          <w:spacing w:val="-2"/>
        </w:rPr>
        <w:t>боломжтой.</w:t>
      </w:r>
    </w:p>
    <w:p w:rsidR="00D13978" w:rsidRDefault="00452A8D">
      <w:pPr>
        <w:pStyle w:val="BodyText"/>
        <w:spacing w:before="2" w:line="276" w:lineRule="auto"/>
        <w:ind w:left="19"/>
      </w:pPr>
      <w:r>
        <w:t>Энэ түлхүүр</w:t>
      </w:r>
      <w:r>
        <w:rPr>
          <w:spacing w:val="-2"/>
        </w:rPr>
        <w:t xml:space="preserve"> </w:t>
      </w:r>
      <w:r>
        <w:t>дээр сурсан</w:t>
      </w:r>
      <w:r>
        <w:rPr>
          <w:spacing w:val="-5"/>
        </w:rPr>
        <w:t xml:space="preserve"> </w:t>
      </w:r>
      <w:r>
        <w:t>оператор</w:t>
      </w:r>
      <w:r>
        <w:rPr>
          <w:spacing w:val="-3"/>
        </w:rPr>
        <w:t xml:space="preserve"> </w:t>
      </w:r>
      <w:r>
        <w:t>шууд бодит</w:t>
      </w:r>
      <w:r>
        <w:rPr>
          <w:spacing w:val="-2"/>
        </w:rPr>
        <w:t xml:space="preserve"> </w:t>
      </w:r>
      <w:r>
        <w:t>станц</w:t>
      </w:r>
      <w:r>
        <w:rPr>
          <w:spacing w:val="-1"/>
        </w:rPr>
        <w:t xml:space="preserve"> </w:t>
      </w:r>
      <w:r>
        <w:t>дээр</w:t>
      </w:r>
      <w:r>
        <w:rPr>
          <w:spacing w:val="-3"/>
        </w:rPr>
        <w:t xml:space="preserve"> </w:t>
      </w:r>
      <w:r>
        <w:t>нэмэлт</w:t>
      </w:r>
      <w:r>
        <w:rPr>
          <w:spacing w:val="-2"/>
        </w:rPr>
        <w:t xml:space="preserve"> </w:t>
      </w:r>
      <w:r>
        <w:t>сургалт, тоноглол</w:t>
      </w:r>
      <w:r>
        <w:rPr>
          <w:spacing w:val="-2"/>
        </w:rPr>
        <w:t xml:space="preserve"> </w:t>
      </w:r>
      <w:r>
        <w:t>шаардалгүй</w:t>
      </w:r>
      <w:r>
        <w:rPr>
          <w:spacing w:val="-3"/>
        </w:rPr>
        <w:t xml:space="preserve"> </w:t>
      </w:r>
      <w:r>
        <w:t xml:space="preserve">ажиллах </w:t>
      </w:r>
      <w:r>
        <w:rPr>
          <w:spacing w:val="-2"/>
        </w:rPr>
        <w:t>боломжтой.</w:t>
      </w:r>
    </w:p>
    <w:p w:rsidR="00D13978" w:rsidRDefault="00D13978">
      <w:pPr>
        <w:pStyle w:val="BodyText"/>
        <w:spacing w:before="224"/>
      </w:pPr>
    </w:p>
    <w:p w:rsidR="00D13978" w:rsidRDefault="00452A8D">
      <w:pPr>
        <w:pStyle w:val="Heading2"/>
        <w:numPr>
          <w:ilvl w:val="0"/>
          <w:numId w:val="13"/>
        </w:numPr>
        <w:tabs>
          <w:tab w:val="left" w:pos="451"/>
        </w:tabs>
        <w:spacing w:before="0"/>
        <w:ind w:hanging="432"/>
        <w:jc w:val="left"/>
      </w:pPr>
      <w:r>
        <w:t>Онолын</w:t>
      </w:r>
      <w:r>
        <w:rPr>
          <w:spacing w:val="-4"/>
        </w:rPr>
        <w:t xml:space="preserve"> </w:t>
      </w:r>
      <w:r>
        <w:rPr>
          <w:spacing w:val="-2"/>
        </w:rPr>
        <w:t>судалгаа</w:t>
      </w:r>
    </w:p>
    <w:p w:rsidR="00D13978" w:rsidRDefault="00D13978">
      <w:pPr>
        <w:pStyle w:val="BodyText"/>
        <w:spacing w:before="6"/>
        <w:rPr>
          <w:b/>
          <w:sz w:val="24"/>
        </w:rPr>
      </w:pPr>
    </w:p>
    <w:p w:rsidR="00D13978" w:rsidRDefault="00452A8D">
      <w:pPr>
        <w:pStyle w:val="BodyText"/>
        <w:spacing w:before="1" w:line="276" w:lineRule="auto"/>
        <w:ind w:left="19" w:right="283"/>
        <w:jc w:val="both"/>
      </w:pPr>
      <w:r>
        <w:t>Манай төсөлд CW (Continuous Wave) Keyer буюу телеграфийн түлхүүрийг автоматжуулах системийг хөгжүүлэхэд электроникийн болон програм хангамжийн холимог шийдлийг ашигласан. Энэхүү систем нь МИКРОКОНТРОЛЛЕР микроконтроллер дээр суурилсан бөгөөд хэрэглэгчийн гараар өгсөн Morse кодын оролтыг дижитал хэлбэрт хөрвүүлж, дуу авианы болон USB серийн интерфэйсээр дамжуулан дамжуулах боломжийг олгодог.</w:t>
      </w:r>
    </w:p>
    <w:p w:rsidR="00D13978" w:rsidRDefault="00452A8D">
      <w:pPr>
        <w:pStyle w:val="Heading3"/>
        <w:numPr>
          <w:ilvl w:val="1"/>
          <w:numId w:val="13"/>
        </w:numPr>
        <w:tabs>
          <w:tab w:val="left" w:pos="595"/>
        </w:tabs>
        <w:spacing w:before="199"/>
        <w:ind w:hanging="576"/>
      </w:pPr>
      <w:r>
        <w:t>CW</w:t>
      </w:r>
      <w:r>
        <w:rPr>
          <w:spacing w:val="-4"/>
        </w:rPr>
        <w:t xml:space="preserve"> </w:t>
      </w:r>
      <w:r>
        <w:t>keyer-ын</w:t>
      </w:r>
      <w:r>
        <w:rPr>
          <w:spacing w:val="-5"/>
        </w:rPr>
        <w:t xml:space="preserve"> </w:t>
      </w:r>
      <w:r>
        <w:t>гол</w:t>
      </w:r>
      <w:r>
        <w:rPr>
          <w:spacing w:val="-3"/>
        </w:rPr>
        <w:t xml:space="preserve"> </w:t>
      </w:r>
      <w:r>
        <w:t>бүтэц</w:t>
      </w:r>
      <w:r>
        <w:rPr>
          <w:spacing w:val="-6"/>
        </w:rPr>
        <w:t xml:space="preserve"> </w:t>
      </w:r>
      <w:r>
        <w:t>нь</w:t>
      </w:r>
      <w:r>
        <w:rPr>
          <w:spacing w:val="-3"/>
        </w:rPr>
        <w:t xml:space="preserve"> </w:t>
      </w:r>
      <w:r>
        <w:t>дараах</w:t>
      </w:r>
      <w:r>
        <w:rPr>
          <w:spacing w:val="-3"/>
        </w:rPr>
        <w:t xml:space="preserve"> </w:t>
      </w:r>
      <w:r>
        <w:t>хэсгүүдээс</w:t>
      </w:r>
      <w:r>
        <w:rPr>
          <w:spacing w:val="-5"/>
        </w:rPr>
        <w:t xml:space="preserve"> </w:t>
      </w:r>
      <w:r>
        <w:rPr>
          <w:spacing w:val="-2"/>
        </w:rPr>
        <w:t>бүрдэнэ:</w:t>
      </w:r>
    </w:p>
    <w:p w:rsidR="00D13978" w:rsidRDefault="00452A8D">
      <w:pPr>
        <w:pStyle w:val="ListParagraph"/>
        <w:numPr>
          <w:ilvl w:val="0"/>
          <w:numId w:val="10"/>
        </w:numPr>
        <w:tabs>
          <w:tab w:val="left" w:pos="1014"/>
        </w:tabs>
        <w:spacing w:before="201"/>
        <w:ind w:left="1014" w:hanging="220"/>
        <w:jc w:val="both"/>
      </w:pPr>
      <w:r>
        <w:t>Холбогдох</w:t>
      </w:r>
      <w:r>
        <w:rPr>
          <w:spacing w:val="-6"/>
        </w:rPr>
        <w:t xml:space="preserve"> </w:t>
      </w:r>
      <w:r>
        <w:t>электрон</w:t>
      </w:r>
      <w:r>
        <w:rPr>
          <w:spacing w:val="-8"/>
        </w:rPr>
        <w:t xml:space="preserve"> </w:t>
      </w:r>
      <w:r>
        <w:t>эд</w:t>
      </w:r>
      <w:r>
        <w:rPr>
          <w:spacing w:val="-3"/>
        </w:rPr>
        <w:t xml:space="preserve"> </w:t>
      </w:r>
      <w:r>
        <w:rPr>
          <w:spacing w:val="-2"/>
        </w:rPr>
        <w:t>анги:</w:t>
      </w:r>
    </w:p>
    <w:p w:rsidR="00D13978" w:rsidRDefault="00452A8D">
      <w:pPr>
        <w:pStyle w:val="BodyText"/>
        <w:spacing w:before="40"/>
        <w:ind w:left="739"/>
        <w:jc w:val="both"/>
      </w:pPr>
      <w:r>
        <w:t>Түлхүүрийн</w:t>
      </w:r>
      <w:r>
        <w:rPr>
          <w:spacing w:val="-8"/>
        </w:rPr>
        <w:t xml:space="preserve"> </w:t>
      </w:r>
      <w:r>
        <w:t>оролт,</w:t>
      </w:r>
      <w:r>
        <w:rPr>
          <w:spacing w:val="-5"/>
        </w:rPr>
        <w:t xml:space="preserve"> </w:t>
      </w:r>
      <w:r>
        <w:t>аудио</w:t>
      </w:r>
      <w:r>
        <w:rPr>
          <w:spacing w:val="-8"/>
        </w:rPr>
        <w:t xml:space="preserve"> </w:t>
      </w:r>
      <w:r>
        <w:t>болон</w:t>
      </w:r>
      <w:r>
        <w:rPr>
          <w:spacing w:val="-4"/>
        </w:rPr>
        <w:t xml:space="preserve"> </w:t>
      </w:r>
      <w:r>
        <w:t>OLED</w:t>
      </w:r>
      <w:r>
        <w:rPr>
          <w:spacing w:val="-6"/>
        </w:rPr>
        <w:t xml:space="preserve"> </w:t>
      </w:r>
      <w:r>
        <w:t>дэлгэцийн</w:t>
      </w:r>
      <w:r>
        <w:rPr>
          <w:spacing w:val="-6"/>
        </w:rPr>
        <w:t xml:space="preserve"> </w:t>
      </w:r>
      <w:r>
        <w:t>драйвер,</w:t>
      </w:r>
      <w:r>
        <w:rPr>
          <w:spacing w:val="-5"/>
        </w:rPr>
        <w:t xml:space="preserve"> </w:t>
      </w:r>
      <w:r>
        <w:t>хүчдэл</w:t>
      </w:r>
      <w:r>
        <w:rPr>
          <w:spacing w:val="-4"/>
        </w:rPr>
        <w:t xml:space="preserve"> </w:t>
      </w:r>
      <w:r>
        <w:rPr>
          <w:spacing w:val="-2"/>
        </w:rPr>
        <w:t>зохицуулагч.</w:t>
      </w:r>
    </w:p>
    <w:p w:rsidR="00D13978" w:rsidRDefault="00452A8D">
      <w:pPr>
        <w:pStyle w:val="ListParagraph"/>
        <w:numPr>
          <w:ilvl w:val="0"/>
          <w:numId w:val="10"/>
        </w:numPr>
        <w:tabs>
          <w:tab w:val="left" w:pos="1018"/>
        </w:tabs>
        <w:spacing w:before="37" w:line="276" w:lineRule="auto"/>
        <w:ind w:left="19" w:right="279" w:firstLine="775"/>
        <w:jc w:val="both"/>
      </w:pPr>
      <w:r>
        <w:t>Микроконтроллер ба firmware: МИКРОКОНТРОЛЛЕР-ийн үндсэн программ нь хэрэглэгчийн оролтыг хүлээн авч, Morse кодыг боловсруулан, аудио болон серийн гаралт үүсгэдэг.</w:t>
      </w:r>
    </w:p>
    <w:p w:rsidR="00D13978" w:rsidRDefault="00452A8D">
      <w:pPr>
        <w:pStyle w:val="ListParagraph"/>
        <w:numPr>
          <w:ilvl w:val="0"/>
          <w:numId w:val="10"/>
        </w:numPr>
        <w:tabs>
          <w:tab w:val="left" w:pos="1057"/>
        </w:tabs>
        <w:spacing w:line="278" w:lineRule="auto"/>
        <w:ind w:left="19" w:right="282" w:firstLine="775"/>
        <w:jc w:val="both"/>
      </w:pPr>
      <w:r>
        <w:t>Хяналтын интерфэйс ба тохиргоо: OLED дэлгэцээр тухайн мессежийг харуулах, товчлуур болон потенциометрээр хурд, дууны түвшинг тохируулах боломжтой.</w:t>
      </w:r>
    </w:p>
    <w:p w:rsidR="00D13978" w:rsidRDefault="00452A8D">
      <w:pPr>
        <w:pStyle w:val="BodyText"/>
        <w:spacing w:line="276" w:lineRule="auto"/>
        <w:ind w:left="19" w:right="279" w:firstLine="55"/>
        <w:jc w:val="both"/>
      </w:pPr>
      <w:r>
        <w:t>Системийн бүтцийг боловсруулж, хэрэгжүүлэхийн</w:t>
      </w:r>
      <w:r>
        <w:rPr>
          <w:spacing w:val="-1"/>
        </w:rPr>
        <w:t xml:space="preserve"> </w:t>
      </w:r>
      <w:r>
        <w:t>тулд Morse кодын , телеграфийн протокол, электрон схемийн үндэс, МИКРОКОНТРОЛЛЕР платформ дээрх гүн сургалтын алгоритмууд зэрэг судалгааны материалуудыг судалсан. Ингэснээр хэрэглэгчдэд хялбар, найдвартай, автоматжуулсан CW дамжуулалт хийх боломж бүхий төхөөрөмжийг бий болгоход суурь болсон.</w:t>
      </w:r>
    </w:p>
    <w:p w:rsidR="00D13978" w:rsidRDefault="00452A8D">
      <w:pPr>
        <w:pStyle w:val="BodyText"/>
        <w:spacing w:line="276" w:lineRule="auto"/>
        <w:ind w:left="19" w:right="280" w:firstLine="720"/>
        <w:jc w:val="both"/>
      </w:pPr>
      <w:r>
        <w:t xml:space="preserve">Манай төсөлд CW (Continuous Wave) Keyer буюу телеграфийн автомат түлхүүрийг хөгжүүлэхэд МИКРОКОНТРОЛЛЕР микроконтроллер дээр суурилсан электроникийн ба програм хангамжийн хосолсон шийдлийг ашигласан. Энэхүү систем нь хэрэглэгчийн гарын оролт (DOT болон DASH товч) болон потенциометрийн өгөгдлийг боловсруулан Morse кодыг текст болгон хөрвүүлэх үйлдлийг </w:t>
      </w:r>
      <w:r>
        <w:rPr>
          <w:spacing w:val="-2"/>
        </w:rPr>
        <w:t>гүйцэтгэдэг.</w:t>
      </w:r>
    </w:p>
    <w:p w:rsidR="00D13978" w:rsidRDefault="00452A8D">
      <w:pPr>
        <w:pStyle w:val="BodyText"/>
        <w:spacing w:line="276" w:lineRule="auto"/>
        <w:ind w:left="19" w:right="281" w:firstLine="775"/>
        <w:jc w:val="both"/>
      </w:pPr>
      <w:r>
        <w:t>Төслийн гол зорилго нь Morse кодыг гар аргаар дамжуулахад тулгардаг хүндрэлүүдийг автоматжуулах, үгийн алдааг багасгах, дуу авиа болон USB серийн интерфэйсээр дамжуулах замаар хурдан, найдвартай телеграфийн дамжуулалт хийх боломжийг олгох явдал юм.</w:t>
      </w:r>
    </w:p>
    <w:p w:rsidR="00D13978" w:rsidRDefault="00452A8D">
      <w:pPr>
        <w:pStyle w:val="Heading3"/>
        <w:numPr>
          <w:ilvl w:val="1"/>
          <w:numId w:val="13"/>
        </w:numPr>
        <w:tabs>
          <w:tab w:val="left" w:pos="650"/>
        </w:tabs>
        <w:spacing w:before="193"/>
        <w:ind w:left="650" w:hanging="631"/>
      </w:pPr>
      <w:r>
        <w:t>Системийн</w:t>
      </w:r>
      <w:r>
        <w:rPr>
          <w:spacing w:val="-6"/>
        </w:rPr>
        <w:t xml:space="preserve"> </w:t>
      </w:r>
      <w:r>
        <w:t>бүтэц</w:t>
      </w:r>
      <w:r>
        <w:rPr>
          <w:spacing w:val="-5"/>
        </w:rPr>
        <w:t xml:space="preserve"> </w:t>
      </w:r>
      <w:r>
        <w:t>нь</w:t>
      </w:r>
      <w:r>
        <w:rPr>
          <w:spacing w:val="-6"/>
        </w:rPr>
        <w:t xml:space="preserve"> </w:t>
      </w:r>
      <w:r>
        <w:t>дараах</w:t>
      </w:r>
      <w:r>
        <w:rPr>
          <w:spacing w:val="-5"/>
        </w:rPr>
        <w:t xml:space="preserve"> </w:t>
      </w:r>
      <w:r>
        <w:t>үндсэн</w:t>
      </w:r>
      <w:r>
        <w:rPr>
          <w:spacing w:val="-8"/>
        </w:rPr>
        <w:t xml:space="preserve"> </w:t>
      </w:r>
      <w:r>
        <w:t>хэсгүүдээс</w:t>
      </w:r>
      <w:r>
        <w:rPr>
          <w:spacing w:val="-5"/>
        </w:rPr>
        <w:t xml:space="preserve"> </w:t>
      </w:r>
      <w:r>
        <w:rPr>
          <w:spacing w:val="-2"/>
        </w:rPr>
        <w:t>бүрдэнэ:</w:t>
      </w:r>
    </w:p>
    <w:p w:rsidR="00D13978" w:rsidRDefault="00452A8D">
      <w:pPr>
        <w:pStyle w:val="Heading4"/>
        <w:numPr>
          <w:ilvl w:val="2"/>
          <w:numId w:val="13"/>
        </w:numPr>
        <w:tabs>
          <w:tab w:val="left" w:pos="849"/>
        </w:tabs>
        <w:ind w:hanging="830"/>
      </w:pPr>
      <w:r>
        <w:t>Хэрэглэгчийн</w:t>
      </w:r>
      <w:r>
        <w:rPr>
          <w:spacing w:val="-5"/>
        </w:rPr>
        <w:t xml:space="preserve"> </w:t>
      </w:r>
      <w:r>
        <w:t>оролт</w:t>
      </w:r>
      <w:r>
        <w:rPr>
          <w:spacing w:val="-4"/>
        </w:rPr>
        <w:t xml:space="preserve"> </w:t>
      </w:r>
      <w:r>
        <w:t>ба</w:t>
      </w:r>
      <w:r>
        <w:rPr>
          <w:spacing w:val="-6"/>
        </w:rPr>
        <w:t xml:space="preserve"> </w:t>
      </w:r>
      <w:r>
        <w:rPr>
          <w:spacing w:val="-2"/>
        </w:rPr>
        <w:t>интерфэйс:</w:t>
      </w:r>
    </w:p>
    <w:p w:rsidR="00D13978" w:rsidRDefault="00452A8D">
      <w:pPr>
        <w:pStyle w:val="BodyText"/>
        <w:spacing w:before="201" w:line="276" w:lineRule="auto"/>
        <w:ind w:left="19" w:right="283" w:firstLine="720"/>
        <w:jc w:val="both"/>
      </w:pPr>
      <w:r>
        <w:t>DOT, DASH болон MODE товчлуурууд нь микроконтроллерт оролт өгч, хэрэглэгчийн Morse кодын дохиог хүлээн авна. o Потенциометр нь WPM (Words Per Minute) буюу Morse код дамжуулах хурдыг тохируулахад ашиглагддаг.</w:t>
      </w:r>
    </w:p>
    <w:p w:rsidR="00D13978" w:rsidRDefault="00452A8D">
      <w:pPr>
        <w:pStyle w:val="Heading4"/>
        <w:numPr>
          <w:ilvl w:val="2"/>
          <w:numId w:val="13"/>
        </w:numPr>
        <w:tabs>
          <w:tab w:val="left" w:pos="739"/>
        </w:tabs>
        <w:spacing w:before="200"/>
        <w:ind w:left="739" w:hanging="720"/>
      </w:pPr>
      <w:r>
        <w:t>Микроконтроллер</w:t>
      </w:r>
      <w:r>
        <w:rPr>
          <w:spacing w:val="-7"/>
        </w:rPr>
        <w:t xml:space="preserve"> </w:t>
      </w:r>
      <w:r>
        <w:t>ба</w:t>
      </w:r>
      <w:r>
        <w:rPr>
          <w:spacing w:val="-8"/>
        </w:rPr>
        <w:t xml:space="preserve"> </w:t>
      </w:r>
      <w:r>
        <w:rPr>
          <w:spacing w:val="-2"/>
        </w:rPr>
        <w:t>firmware:</w:t>
      </w:r>
    </w:p>
    <w:p w:rsidR="00D13978" w:rsidRDefault="00452A8D">
      <w:pPr>
        <w:pStyle w:val="BodyText"/>
        <w:spacing w:before="201" w:line="276" w:lineRule="auto"/>
        <w:ind w:left="19" w:right="280" w:firstLine="775"/>
        <w:jc w:val="both"/>
      </w:pPr>
      <w:r>
        <w:t>o МИКРОКОНТРОЛЛЕР нь оролт мэдээллийг уншиж, дуу авиаг (buzzer) хянаж, OLED дэлгэц дээр</w:t>
      </w:r>
      <w:r>
        <w:rPr>
          <w:spacing w:val="-5"/>
        </w:rPr>
        <w:t xml:space="preserve"> </w:t>
      </w:r>
      <w:r>
        <w:t>мэдээллийг</w:t>
      </w:r>
      <w:r>
        <w:rPr>
          <w:spacing w:val="-4"/>
        </w:rPr>
        <w:t xml:space="preserve"> </w:t>
      </w:r>
      <w:r>
        <w:t>харуулна.</w:t>
      </w:r>
      <w:r>
        <w:rPr>
          <w:spacing w:val="-4"/>
        </w:rPr>
        <w:t xml:space="preserve"> </w:t>
      </w:r>
      <w:r>
        <w:t>o</w:t>
      </w:r>
      <w:r>
        <w:rPr>
          <w:spacing w:val="-5"/>
        </w:rPr>
        <w:t xml:space="preserve"> </w:t>
      </w:r>
      <w:r>
        <w:t>Morse</w:t>
      </w:r>
      <w:r>
        <w:rPr>
          <w:spacing w:val="-4"/>
        </w:rPr>
        <w:t xml:space="preserve"> </w:t>
      </w:r>
      <w:r>
        <w:t>кодыг</w:t>
      </w:r>
      <w:r>
        <w:rPr>
          <w:spacing w:val="-4"/>
        </w:rPr>
        <w:t xml:space="preserve"> </w:t>
      </w:r>
      <w:r>
        <w:t>text-р</w:t>
      </w:r>
      <w:r>
        <w:rPr>
          <w:spacing w:val="-5"/>
        </w:rPr>
        <w:t xml:space="preserve"> </w:t>
      </w:r>
      <w:r>
        <w:t>хөрвүүлэх</w:t>
      </w:r>
      <w:r>
        <w:rPr>
          <w:spacing w:val="-5"/>
        </w:rPr>
        <w:t xml:space="preserve"> </w:t>
      </w:r>
      <w:r>
        <w:t>алгоритм</w:t>
      </w:r>
      <w:r>
        <w:rPr>
          <w:spacing w:val="-5"/>
        </w:rPr>
        <w:t xml:space="preserve"> </w:t>
      </w:r>
      <w:r>
        <w:t>нь</w:t>
      </w:r>
      <w:r>
        <w:rPr>
          <w:spacing w:val="-5"/>
        </w:rPr>
        <w:t xml:space="preserve"> </w:t>
      </w:r>
      <w:r>
        <w:t>кодыг</w:t>
      </w:r>
      <w:r>
        <w:rPr>
          <w:spacing w:val="-4"/>
        </w:rPr>
        <w:t xml:space="preserve"> </w:t>
      </w:r>
      <w:r>
        <w:t>Latin</w:t>
      </w:r>
      <w:r>
        <w:rPr>
          <w:spacing w:val="-5"/>
        </w:rPr>
        <w:t xml:space="preserve"> </w:t>
      </w:r>
      <w:r>
        <w:t>(англи)</w:t>
      </w:r>
      <w:r>
        <w:rPr>
          <w:spacing w:val="-4"/>
        </w:rPr>
        <w:t xml:space="preserve"> </w:t>
      </w:r>
      <w:r>
        <w:t>болон</w:t>
      </w:r>
      <w:r>
        <w:rPr>
          <w:spacing w:val="-5"/>
        </w:rPr>
        <w:t xml:space="preserve"> </w:t>
      </w:r>
      <w:r>
        <w:t>Cyrillic</w:t>
      </w:r>
    </w:p>
    <w:p w:rsidR="00D13978" w:rsidRDefault="00D13978">
      <w:pPr>
        <w:pStyle w:val="BodyText"/>
        <w:spacing w:line="276" w:lineRule="auto"/>
        <w:jc w:val="both"/>
        <w:sectPr w:rsidR="00D13978">
          <w:pgSz w:w="11910" w:h="16840"/>
          <w:pgMar w:top="1040" w:right="566" w:bottom="1520" w:left="1133" w:header="0" w:footer="1336" w:gutter="0"/>
          <w:cols w:space="720"/>
        </w:sectPr>
      </w:pPr>
    </w:p>
    <w:p w:rsidR="00D13978" w:rsidRDefault="00452A8D">
      <w:pPr>
        <w:pStyle w:val="BodyText"/>
        <w:spacing w:before="80" w:line="276" w:lineRule="auto"/>
        <w:ind w:left="19"/>
      </w:pPr>
      <w:r>
        <w:lastRenderedPageBreak/>
        <w:t>(монгол)</w:t>
      </w:r>
      <w:r>
        <w:rPr>
          <w:spacing w:val="-2"/>
        </w:rPr>
        <w:t xml:space="preserve"> </w:t>
      </w:r>
      <w:r>
        <w:t>тэмдэгт</w:t>
      </w:r>
      <w:r>
        <w:rPr>
          <w:spacing w:val="-5"/>
        </w:rPr>
        <w:t xml:space="preserve"> </w:t>
      </w:r>
      <w:r>
        <w:t>рүү</w:t>
      </w:r>
      <w:r>
        <w:rPr>
          <w:spacing w:val="-2"/>
        </w:rPr>
        <w:t xml:space="preserve"> </w:t>
      </w:r>
      <w:r>
        <w:t>хөрвүүлэх</w:t>
      </w:r>
      <w:r>
        <w:rPr>
          <w:spacing w:val="-5"/>
        </w:rPr>
        <w:t xml:space="preserve"> </w:t>
      </w:r>
      <w:r>
        <w:t>боломжтой.</w:t>
      </w:r>
      <w:r>
        <w:rPr>
          <w:spacing w:val="-5"/>
        </w:rPr>
        <w:t xml:space="preserve"> </w:t>
      </w:r>
      <w:r>
        <w:t>o</w:t>
      </w:r>
      <w:r>
        <w:rPr>
          <w:spacing w:val="-2"/>
        </w:rPr>
        <w:t xml:space="preserve"> </w:t>
      </w:r>
      <w:r>
        <w:t>Код</w:t>
      </w:r>
      <w:r>
        <w:rPr>
          <w:spacing w:val="-7"/>
        </w:rPr>
        <w:t xml:space="preserve"> </w:t>
      </w:r>
      <w:r>
        <w:t>нь</w:t>
      </w:r>
      <w:r>
        <w:rPr>
          <w:spacing w:val="-2"/>
        </w:rPr>
        <w:t xml:space="preserve"> </w:t>
      </w:r>
      <w:r>
        <w:t>мөн</w:t>
      </w:r>
      <w:r>
        <w:rPr>
          <w:spacing w:val="-2"/>
        </w:rPr>
        <w:t xml:space="preserve"> </w:t>
      </w:r>
      <w:r>
        <w:t>DotDash</w:t>
      </w:r>
      <w:r>
        <w:rPr>
          <w:spacing w:val="-5"/>
        </w:rPr>
        <w:t xml:space="preserve"> </w:t>
      </w:r>
      <w:r>
        <w:t>Mode-ыг</w:t>
      </w:r>
      <w:r>
        <w:rPr>
          <w:spacing w:val="-4"/>
        </w:rPr>
        <w:t xml:space="preserve"> </w:t>
      </w:r>
      <w:r>
        <w:t>дэмждэг</w:t>
      </w:r>
      <w:r>
        <w:rPr>
          <w:spacing w:val="-4"/>
        </w:rPr>
        <w:t xml:space="preserve"> </w:t>
      </w:r>
      <w:r>
        <w:t>бөгөөд</w:t>
      </w:r>
      <w:r>
        <w:rPr>
          <w:spacing w:val="-4"/>
        </w:rPr>
        <w:t xml:space="preserve"> </w:t>
      </w:r>
      <w:r>
        <w:t>хэрэглэгчид зөвхөн цэг, зураас маягийн текстийг шууд харах боломжтой.</w:t>
      </w:r>
    </w:p>
    <w:p w:rsidR="00D13978" w:rsidRDefault="00452A8D">
      <w:pPr>
        <w:pStyle w:val="Heading4"/>
        <w:numPr>
          <w:ilvl w:val="2"/>
          <w:numId w:val="13"/>
        </w:numPr>
        <w:tabs>
          <w:tab w:val="left" w:pos="794"/>
        </w:tabs>
        <w:ind w:left="794" w:hanging="775"/>
      </w:pPr>
      <w:r>
        <w:t>Дэлгэц</w:t>
      </w:r>
      <w:r>
        <w:rPr>
          <w:spacing w:val="-4"/>
        </w:rPr>
        <w:t xml:space="preserve"> </w:t>
      </w:r>
      <w:r>
        <w:t>ба</w:t>
      </w:r>
      <w:r>
        <w:rPr>
          <w:spacing w:val="-3"/>
        </w:rPr>
        <w:t xml:space="preserve"> </w:t>
      </w:r>
      <w:r>
        <w:t>мэдээллийн</w:t>
      </w:r>
      <w:r>
        <w:rPr>
          <w:spacing w:val="-3"/>
        </w:rPr>
        <w:t xml:space="preserve"> </w:t>
      </w:r>
      <w:r>
        <w:rPr>
          <w:spacing w:val="-2"/>
        </w:rPr>
        <w:t>визуализаци:</w:t>
      </w:r>
    </w:p>
    <w:p w:rsidR="00D13978" w:rsidRDefault="00452A8D">
      <w:pPr>
        <w:pStyle w:val="BodyText"/>
        <w:spacing w:before="200" w:line="276" w:lineRule="auto"/>
        <w:ind w:left="19" w:right="278" w:firstLine="720"/>
        <w:jc w:val="both"/>
      </w:pPr>
      <w:r>
        <w:t>SSD1306 OLED дэлгэц нь моод, дамжуулж буй Morse код, хөрвүүлж буй текст, WPM хурд-ыг бодит</w:t>
      </w:r>
      <w:r>
        <w:rPr>
          <w:spacing w:val="-11"/>
        </w:rPr>
        <w:t xml:space="preserve"> </w:t>
      </w:r>
      <w:r>
        <w:t>цаг</w:t>
      </w:r>
      <w:r>
        <w:rPr>
          <w:spacing w:val="-11"/>
        </w:rPr>
        <w:t xml:space="preserve"> </w:t>
      </w:r>
      <w:r>
        <w:t>хугацаанд</w:t>
      </w:r>
      <w:r>
        <w:rPr>
          <w:spacing w:val="-10"/>
        </w:rPr>
        <w:t xml:space="preserve"> </w:t>
      </w:r>
      <w:r>
        <w:t>харуулна.</w:t>
      </w:r>
      <w:r>
        <w:rPr>
          <w:spacing w:val="-9"/>
        </w:rPr>
        <w:t xml:space="preserve"> </w:t>
      </w:r>
      <w:r>
        <w:t>Энэ</w:t>
      </w:r>
      <w:r>
        <w:rPr>
          <w:spacing w:val="-9"/>
        </w:rPr>
        <w:t xml:space="preserve"> </w:t>
      </w:r>
      <w:r>
        <w:t>нь</w:t>
      </w:r>
      <w:r>
        <w:rPr>
          <w:spacing w:val="-10"/>
        </w:rPr>
        <w:t xml:space="preserve"> </w:t>
      </w:r>
      <w:r>
        <w:t>хэрэглэгчийн</w:t>
      </w:r>
      <w:r>
        <w:rPr>
          <w:spacing w:val="-10"/>
        </w:rPr>
        <w:t xml:space="preserve"> </w:t>
      </w:r>
      <w:r>
        <w:t>оролт</w:t>
      </w:r>
      <w:r>
        <w:rPr>
          <w:spacing w:val="-10"/>
        </w:rPr>
        <w:t xml:space="preserve"> </w:t>
      </w:r>
      <w:r>
        <w:t>ба</w:t>
      </w:r>
      <w:r>
        <w:rPr>
          <w:spacing w:val="-11"/>
        </w:rPr>
        <w:t xml:space="preserve"> </w:t>
      </w:r>
      <w:r>
        <w:t>системийн</w:t>
      </w:r>
      <w:r>
        <w:rPr>
          <w:spacing w:val="-11"/>
        </w:rPr>
        <w:t xml:space="preserve"> </w:t>
      </w:r>
      <w:r>
        <w:t>үйлдлийг</w:t>
      </w:r>
      <w:r>
        <w:rPr>
          <w:spacing w:val="-9"/>
        </w:rPr>
        <w:t xml:space="preserve"> </w:t>
      </w:r>
      <w:r>
        <w:t>шууд</w:t>
      </w:r>
      <w:r>
        <w:rPr>
          <w:spacing w:val="-9"/>
        </w:rPr>
        <w:t xml:space="preserve"> </w:t>
      </w:r>
      <w:r>
        <w:t>хянах</w:t>
      </w:r>
      <w:r>
        <w:rPr>
          <w:spacing w:val="-12"/>
        </w:rPr>
        <w:t xml:space="preserve"> </w:t>
      </w:r>
      <w:r>
        <w:t>боломжийг олгодог. Мэдээллийн гаралт ба интеграцчилал:</w:t>
      </w:r>
    </w:p>
    <w:p w:rsidR="00D13978" w:rsidRDefault="00452A8D">
      <w:pPr>
        <w:pStyle w:val="BodyText"/>
        <w:spacing w:line="278" w:lineRule="auto"/>
        <w:ind w:left="19" w:right="284" w:firstLine="720"/>
        <w:jc w:val="both"/>
      </w:pPr>
      <w:r>
        <w:t>USBHID протоколын тусламжтайгаар систем нь гарын үсгийн гаралт (Keyboard.print) үүсгэж, Morse кодыг шууд текст болгон дамжуулна.</w:t>
      </w:r>
    </w:p>
    <w:p w:rsidR="00D13978" w:rsidRDefault="00452A8D">
      <w:pPr>
        <w:pStyle w:val="BodyText"/>
        <w:spacing w:line="276" w:lineRule="auto"/>
        <w:ind w:left="19" w:right="282" w:firstLine="720"/>
        <w:jc w:val="both"/>
      </w:pPr>
      <w:r>
        <w:t>Энэ нь системийг компьютер, таблет, бусад төхөөрөмжтэй хурдан холбож ашиглах боломжтой болгож байна. Системийн онолын үндэс нь Morse кодын дамжуулалт ба гүн сургалт шаардлагагүй, классик алгоритм дээр суурилсан хөрвүүлэлт юм.</w:t>
      </w:r>
    </w:p>
    <w:p w:rsidR="00D13978" w:rsidRDefault="00452A8D">
      <w:pPr>
        <w:pStyle w:val="ListParagraph"/>
        <w:numPr>
          <w:ilvl w:val="3"/>
          <w:numId w:val="13"/>
        </w:numPr>
        <w:tabs>
          <w:tab w:val="left" w:pos="971"/>
        </w:tabs>
        <w:spacing w:line="278" w:lineRule="auto"/>
        <w:ind w:right="283" w:firstLine="775"/>
        <w:jc w:val="both"/>
      </w:pPr>
      <w:r>
        <w:t>DOT болон DASH оролт нь микроконтроллерт тасралтгүй хугацааны хэмжилтээр дамждаг бөгөөд үүнийг dotDuration параметрээр тохируулна.</w:t>
      </w:r>
    </w:p>
    <w:p w:rsidR="00D13978" w:rsidRDefault="00452A8D">
      <w:pPr>
        <w:pStyle w:val="ListParagraph"/>
        <w:numPr>
          <w:ilvl w:val="3"/>
          <w:numId w:val="13"/>
        </w:numPr>
        <w:tabs>
          <w:tab w:val="left" w:pos="904"/>
        </w:tabs>
        <w:spacing w:line="276" w:lineRule="auto"/>
        <w:ind w:right="284" w:firstLine="720"/>
        <w:jc w:val="both"/>
      </w:pPr>
      <w:r>
        <w:t>Үсэг хөрвүүлэх логик нь оролтыг тасралтгүй хянаж, тодорхой хугацааны завсарлагаас хойш (lastInputTime) үсэг болгон хөрвүүлдэг.</w:t>
      </w:r>
    </w:p>
    <w:p w:rsidR="00D13978" w:rsidRDefault="00452A8D">
      <w:pPr>
        <w:pStyle w:val="ListParagraph"/>
        <w:numPr>
          <w:ilvl w:val="3"/>
          <w:numId w:val="13"/>
        </w:numPr>
        <w:tabs>
          <w:tab w:val="left" w:pos="992"/>
        </w:tabs>
        <w:spacing w:line="276" w:lineRule="auto"/>
        <w:ind w:right="276" w:firstLine="775"/>
        <w:jc w:val="both"/>
      </w:pPr>
      <w:r>
        <w:t>Мод сонгох алгоритм нь товчлуурын даралтаар идэвхждэг ба сонгосон mode-д нийцсэн хөрвүүлэлтийг</w:t>
      </w:r>
      <w:r>
        <w:rPr>
          <w:spacing w:val="-2"/>
        </w:rPr>
        <w:t xml:space="preserve"> </w:t>
      </w:r>
      <w:r>
        <w:t>гүйцэтгэнэ.</w:t>
      </w:r>
      <w:r>
        <w:rPr>
          <w:spacing w:val="-2"/>
        </w:rPr>
        <w:t xml:space="preserve"> </w:t>
      </w:r>
      <w:r>
        <w:t>Энэхүү</w:t>
      </w:r>
      <w:r>
        <w:rPr>
          <w:spacing w:val="-5"/>
        </w:rPr>
        <w:t xml:space="preserve"> </w:t>
      </w:r>
      <w:r>
        <w:t>судалгаанд</w:t>
      </w:r>
      <w:r>
        <w:rPr>
          <w:spacing w:val="-2"/>
        </w:rPr>
        <w:t xml:space="preserve"> </w:t>
      </w:r>
      <w:r>
        <w:t>мөн</w:t>
      </w:r>
      <w:r>
        <w:rPr>
          <w:spacing w:val="-6"/>
        </w:rPr>
        <w:t xml:space="preserve"> </w:t>
      </w:r>
      <w:r>
        <w:t>Morse</w:t>
      </w:r>
      <w:r>
        <w:rPr>
          <w:spacing w:val="-2"/>
        </w:rPr>
        <w:t xml:space="preserve"> </w:t>
      </w:r>
      <w:r>
        <w:t>→</w:t>
      </w:r>
      <w:r>
        <w:rPr>
          <w:spacing w:val="-2"/>
        </w:rPr>
        <w:t xml:space="preserve"> </w:t>
      </w:r>
      <w:r>
        <w:t>Latin</w:t>
      </w:r>
      <w:r>
        <w:rPr>
          <w:spacing w:val="-2"/>
        </w:rPr>
        <w:t xml:space="preserve"> </w:t>
      </w:r>
      <w:r>
        <w:t>болон</w:t>
      </w:r>
      <w:r>
        <w:rPr>
          <w:spacing w:val="-5"/>
        </w:rPr>
        <w:t xml:space="preserve"> </w:t>
      </w:r>
      <w:r>
        <w:t>Morse</w:t>
      </w:r>
      <w:r>
        <w:rPr>
          <w:spacing w:val="-2"/>
        </w:rPr>
        <w:t xml:space="preserve"> </w:t>
      </w:r>
      <w:r>
        <w:t>→</w:t>
      </w:r>
      <w:r>
        <w:rPr>
          <w:spacing w:val="-2"/>
        </w:rPr>
        <w:t xml:space="preserve"> </w:t>
      </w:r>
      <w:r>
        <w:t>Cyrillic</w:t>
      </w:r>
      <w:r>
        <w:rPr>
          <w:spacing w:val="-2"/>
        </w:rPr>
        <w:t xml:space="preserve"> </w:t>
      </w:r>
      <w:r>
        <w:t>хөрвүүлэлтийн схем, үгийн алдааны түвшин багасгах аргачлал, гарын оролтын тасралтгүй байдал, дуу авиа гаргах хугацааны синхрончлол зэрэг олон хүчин зүйлийг судалсан. Ийнхүү систем нь хэрэглэгчдэд ээлтэй, найдвартай, олон хэлний дэмжлэгтэй CW keyer-ийг бий болгоход суурь болсон.</w:t>
      </w:r>
    </w:p>
    <w:p w:rsidR="00D13978" w:rsidRDefault="00D13978">
      <w:pPr>
        <w:pStyle w:val="BodyText"/>
        <w:spacing w:before="214"/>
      </w:pPr>
    </w:p>
    <w:p w:rsidR="00D13978" w:rsidRDefault="00452A8D">
      <w:pPr>
        <w:pStyle w:val="Heading2"/>
        <w:numPr>
          <w:ilvl w:val="0"/>
          <w:numId w:val="13"/>
        </w:numPr>
        <w:tabs>
          <w:tab w:val="left" w:pos="451"/>
        </w:tabs>
        <w:spacing w:before="0"/>
        <w:ind w:hanging="432"/>
        <w:jc w:val="left"/>
      </w:pPr>
      <w:r>
        <w:t>Техникийн</w:t>
      </w:r>
      <w:r>
        <w:rPr>
          <w:spacing w:val="-4"/>
        </w:rPr>
        <w:t xml:space="preserve"> </w:t>
      </w:r>
      <w:r>
        <w:rPr>
          <w:spacing w:val="-2"/>
        </w:rPr>
        <w:t>судаллагаа</w:t>
      </w:r>
    </w:p>
    <w:p w:rsidR="00D13978" w:rsidRDefault="00D13978">
      <w:pPr>
        <w:pStyle w:val="BodyText"/>
        <w:spacing w:before="9"/>
        <w:rPr>
          <w:b/>
          <w:sz w:val="24"/>
        </w:rPr>
      </w:pPr>
    </w:p>
    <w:p w:rsidR="00D13978" w:rsidRDefault="00452A8D">
      <w:pPr>
        <w:pStyle w:val="Heading3"/>
        <w:numPr>
          <w:ilvl w:val="1"/>
          <w:numId w:val="13"/>
        </w:numPr>
        <w:tabs>
          <w:tab w:val="left" w:pos="595"/>
        </w:tabs>
        <w:spacing w:before="0"/>
        <w:ind w:hanging="576"/>
      </w:pPr>
      <w:r>
        <w:t>Микроконтроллер</w:t>
      </w:r>
      <w:r>
        <w:rPr>
          <w:spacing w:val="-6"/>
        </w:rPr>
        <w:t xml:space="preserve"> </w:t>
      </w:r>
      <w:r>
        <w:t>ба</w:t>
      </w:r>
      <w:r>
        <w:rPr>
          <w:spacing w:val="-6"/>
        </w:rPr>
        <w:t xml:space="preserve"> </w:t>
      </w:r>
      <w:r>
        <w:rPr>
          <w:spacing w:val="-2"/>
        </w:rPr>
        <w:t>платформ</w:t>
      </w:r>
    </w:p>
    <w:p w:rsidR="00D13978" w:rsidRDefault="00452A8D">
      <w:pPr>
        <w:pStyle w:val="ListParagraph"/>
        <w:numPr>
          <w:ilvl w:val="0"/>
          <w:numId w:val="8"/>
        </w:numPr>
        <w:tabs>
          <w:tab w:val="left" w:pos="172"/>
        </w:tabs>
        <w:spacing w:before="199" w:line="278" w:lineRule="auto"/>
        <w:ind w:right="282" w:firstLine="0"/>
        <w:jc w:val="both"/>
      </w:pPr>
      <w:r>
        <w:t>МИКРОКОНТРОЛЛЕР нь 32-битийн хэт хүчтэй Wi-Fi болон Bluetooth дэмжлэгтэй микроконтроллер бөгөөд</w:t>
      </w:r>
      <w:r>
        <w:rPr>
          <w:spacing w:val="-9"/>
        </w:rPr>
        <w:t xml:space="preserve"> </w:t>
      </w:r>
      <w:r>
        <w:t>тасралтгүй</w:t>
      </w:r>
      <w:r>
        <w:rPr>
          <w:spacing w:val="-7"/>
        </w:rPr>
        <w:t xml:space="preserve"> </w:t>
      </w:r>
      <w:r>
        <w:t>оролт,</w:t>
      </w:r>
      <w:r>
        <w:rPr>
          <w:spacing w:val="-9"/>
        </w:rPr>
        <w:t xml:space="preserve"> </w:t>
      </w:r>
      <w:r>
        <w:t>PWM</w:t>
      </w:r>
      <w:r>
        <w:rPr>
          <w:spacing w:val="-10"/>
        </w:rPr>
        <w:t xml:space="preserve"> </w:t>
      </w:r>
      <w:r>
        <w:t>сигнал,</w:t>
      </w:r>
      <w:r>
        <w:rPr>
          <w:spacing w:val="-7"/>
        </w:rPr>
        <w:t xml:space="preserve"> </w:t>
      </w:r>
      <w:r>
        <w:t>ADC</w:t>
      </w:r>
      <w:r>
        <w:rPr>
          <w:spacing w:val="-8"/>
        </w:rPr>
        <w:t xml:space="preserve"> </w:t>
      </w:r>
      <w:r>
        <w:t>(аналог</w:t>
      </w:r>
      <w:r>
        <w:rPr>
          <w:spacing w:val="-6"/>
        </w:rPr>
        <w:t xml:space="preserve"> </w:t>
      </w:r>
      <w:r>
        <w:t>→</w:t>
      </w:r>
      <w:r>
        <w:rPr>
          <w:spacing w:val="-10"/>
        </w:rPr>
        <w:t xml:space="preserve"> </w:t>
      </w:r>
      <w:r>
        <w:t>дижитал</w:t>
      </w:r>
      <w:r>
        <w:rPr>
          <w:spacing w:val="-7"/>
        </w:rPr>
        <w:t xml:space="preserve"> </w:t>
      </w:r>
      <w:r>
        <w:t>хөрвүүлэлт)</w:t>
      </w:r>
      <w:r>
        <w:rPr>
          <w:spacing w:val="-8"/>
        </w:rPr>
        <w:t xml:space="preserve"> </w:t>
      </w:r>
      <w:r>
        <w:t>зэрэг</w:t>
      </w:r>
      <w:r>
        <w:rPr>
          <w:spacing w:val="-9"/>
        </w:rPr>
        <w:t xml:space="preserve"> </w:t>
      </w:r>
      <w:r>
        <w:t>функцуудыг</w:t>
      </w:r>
      <w:r>
        <w:rPr>
          <w:spacing w:val="-9"/>
        </w:rPr>
        <w:t xml:space="preserve"> </w:t>
      </w:r>
      <w:r>
        <w:rPr>
          <w:spacing w:val="-2"/>
        </w:rPr>
        <w:t>дэмждэг.</w:t>
      </w:r>
    </w:p>
    <w:p w:rsidR="00D13978" w:rsidRDefault="00452A8D">
      <w:pPr>
        <w:pStyle w:val="ListParagraph"/>
        <w:numPr>
          <w:ilvl w:val="0"/>
          <w:numId w:val="8"/>
        </w:numPr>
        <w:tabs>
          <w:tab w:val="left" w:pos="210"/>
        </w:tabs>
        <w:spacing w:before="236" w:line="276" w:lineRule="auto"/>
        <w:ind w:right="284" w:firstLine="0"/>
        <w:jc w:val="both"/>
      </w:pPr>
      <w:r>
        <w:t>Микроконтроллер нь DOT, DASH болон MODE товчлууруудаас оролт уншиж, потенциометрийн өгөгдлийг dotDuration / WPM тохируулга болгон хөрвүүлдэг.</w:t>
      </w:r>
    </w:p>
    <w:p w:rsidR="00D13978" w:rsidRDefault="00452A8D">
      <w:pPr>
        <w:pStyle w:val="ListParagraph"/>
        <w:numPr>
          <w:ilvl w:val="0"/>
          <w:numId w:val="8"/>
        </w:numPr>
        <w:tabs>
          <w:tab w:val="left" w:pos="279"/>
        </w:tabs>
        <w:spacing w:before="239" w:line="276" w:lineRule="auto"/>
        <w:ind w:right="286" w:firstLine="55"/>
        <w:jc w:val="both"/>
      </w:pPr>
      <w:r>
        <w:t>USBHID протоколыг дэмжиж, Morse кодыг шууд компьютер рүү гарын үсгийн гаралт болгон дамжуулах боломжтой.</w:t>
      </w:r>
    </w:p>
    <w:p w:rsidR="00D13978" w:rsidRDefault="00452A8D">
      <w:pPr>
        <w:pStyle w:val="Heading3"/>
        <w:numPr>
          <w:ilvl w:val="1"/>
          <w:numId w:val="13"/>
        </w:numPr>
        <w:tabs>
          <w:tab w:val="left" w:pos="595"/>
        </w:tabs>
        <w:spacing w:before="242"/>
        <w:ind w:hanging="576"/>
      </w:pPr>
      <w:r>
        <w:t>Орчин</w:t>
      </w:r>
      <w:r>
        <w:rPr>
          <w:spacing w:val="-5"/>
        </w:rPr>
        <w:t xml:space="preserve"> </w:t>
      </w:r>
      <w:r>
        <w:t>ба</w:t>
      </w:r>
      <w:r>
        <w:rPr>
          <w:spacing w:val="-1"/>
        </w:rPr>
        <w:t xml:space="preserve"> </w:t>
      </w:r>
      <w:r>
        <w:rPr>
          <w:spacing w:val="-2"/>
        </w:rPr>
        <w:t>хэрэгсэл</w:t>
      </w:r>
    </w:p>
    <w:p w:rsidR="00D13978" w:rsidRDefault="00452A8D">
      <w:pPr>
        <w:pStyle w:val="ListParagraph"/>
        <w:numPr>
          <w:ilvl w:val="0"/>
          <w:numId w:val="7"/>
        </w:numPr>
        <w:tabs>
          <w:tab w:val="left" w:pos="207"/>
        </w:tabs>
        <w:spacing w:before="198" w:line="278" w:lineRule="auto"/>
        <w:ind w:right="283" w:firstLine="55"/>
        <w:jc w:val="both"/>
      </w:pPr>
      <w:r>
        <w:t>SSD1306 OLED</w:t>
      </w:r>
      <w:r>
        <w:rPr>
          <w:spacing w:val="-1"/>
        </w:rPr>
        <w:t xml:space="preserve"> </w:t>
      </w:r>
      <w:r>
        <w:t>дэлгэц:</w:t>
      </w:r>
      <w:r>
        <w:rPr>
          <w:spacing w:val="-1"/>
        </w:rPr>
        <w:t xml:space="preserve"> </w:t>
      </w:r>
      <w:r>
        <w:t>128×64 пикселийн,</w:t>
      </w:r>
      <w:r>
        <w:rPr>
          <w:spacing w:val="-1"/>
        </w:rPr>
        <w:t xml:space="preserve"> </w:t>
      </w:r>
      <w:r>
        <w:t>I2C</w:t>
      </w:r>
      <w:r>
        <w:rPr>
          <w:spacing w:val="-1"/>
        </w:rPr>
        <w:t xml:space="preserve"> </w:t>
      </w:r>
      <w:r>
        <w:t>интерфэйстэй. Хэрэглэгчид моод, оролт, хөрвүүлж</w:t>
      </w:r>
      <w:r>
        <w:rPr>
          <w:spacing w:val="-1"/>
        </w:rPr>
        <w:t xml:space="preserve"> </w:t>
      </w:r>
      <w:r>
        <w:t>буй текст, WPM хурд-ыг бодит цагт харах боломжтой.</w:t>
      </w:r>
    </w:p>
    <w:p w:rsidR="00D13978" w:rsidRDefault="00452A8D">
      <w:pPr>
        <w:pStyle w:val="ListParagraph"/>
        <w:numPr>
          <w:ilvl w:val="0"/>
          <w:numId w:val="7"/>
        </w:numPr>
        <w:tabs>
          <w:tab w:val="left" w:pos="260"/>
        </w:tabs>
        <w:spacing w:before="237" w:line="276" w:lineRule="auto"/>
        <w:ind w:right="278" w:firstLine="55"/>
        <w:jc w:val="both"/>
      </w:pPr>
      <w:r>
        <w:t>Buzzer: DOT болон DASH оролт гарсны үед дуу авиа үүсгэж, хэрэглэгчийг дуугаар мэдээлнэ. • Потенциометр: Орчны хурдыг (WPM) тохируулж, DOT-ийн хугацааг 30–120 мс хооронд өөрчлөх боломжтой. 3.3 Оролт ба хөрвүүлэлтийн логик</w:t>
      </w:r>
    </w:p>
    <w:p w:rsidR="00D13978" w:rsidRDefault="00452A8D">
      <w:pPr>
        <w:pStyle w:val="ListParagraph"/>
        <w:numPr>
          <w:ilvl w:val="0"/>
          <w:numId w:val="7"/>
        </w:numPr>
        <w:tabs>
          <w:tab w:val="left" w:pos="234"/>
        </w:tabs>
        <w:spacing w:before="241" w:line="276" w:lineRule="auto"/>
        <w:ind w:right="286" w:firstLine="55"/>
        <w:jc w:val="both"/>
      </w:pPr>
      <w:r>
        <w:t>DOT болон DASH оролт: digitalRead ашиглан хүлээн авна. Тасралтгүй даралт нь тухайн хугацааны хэмжээгээр (dotDuration) нэмэгдэж, Morse кодын цэг (.) болон зураас (-) үүсдэг.</w:t>
      </w:r>
    </w:p>
    <w:p w:rsidR="00D13978" w:rsidRDefault="00452A8D">
      <w:pPr>
        <w:pStyle w:val="ListParagraph"/>
        <w:numPr>
          <w:ilvl w:val="0"/>
          <w:numId w:val="7"/>
        </w:numPr>
        <w:tabs>
          <w:tab w:val="left" w:pos="239"/>
        </w:tabs>
        <w:spacing w:before="239" w:line="276" w:lineRule="auto"/>
        <w:ind w:right="285" w:firstLine="55"/>
        <w:jc w:val="both"/>
      </w:pPr>
      <w:r>
        <w:t>Үсэг хөрвүүлэх алгоритм: Орсон Morse кодыг тодорхой хугацааны завсарлага (lastInputTime) хойш хөрвүүлж, Latin буюу Cyrillic тэмдэгт рүү хөрвүүлнэ.</w:t>
      </w:r>
    </w:p>
    <w:p w:rsidR="00D13978" w:rsidRDefault="00D13978">
      <w:pPr>
        <w:pStyle w:val="ListParagraph"/>
        <w:spacing w:line="276" w:lineRule="auto"/>
        <w:jc w:val="both"/>
        <w:sectPr w:rsidR="00D13978">
          <w:pgSz w:w="11910" w:h="16840"/>
          <w:pgMar w:top="1040" w:right="566" w:bottom="1520" w:left="1133" w:header="0" w:footer="1336" w:gutter="0"/>
          <w:cols w:space="720"/>
        </w:sectPr>
      </w:pPr>
    </w:p>
    <w:p w:rsidR="00D13978" w:rsidRDefault="00452A8D">
      <w:pPr>
        <w:pStyle w:val="ListParagraph"/>
        <w:numPr>
          <w:ilvl w:val="0"/>
          <w:numId w:val="7"/>
        </w:numPr>
        <w:tabs>
          <w:tab w:val="left" w:pos="263"/>
        </w:tabs>
        <w:spacing w:before="80" w:line="276" w:lineRule="auto"/>
        <w:ind w:right="282" w:firstLine="55"/>
      </w:pPr>
      <w:r>
        <w:lastRenderedPageBreak/>
        <w:t>Mode</w:t>
      </w:r>
      <w:r>
        <w:rPr>
          <w:spacing w:val="40"/>
        </w:rPr>
        <w:t xml:space="preserve"> </w:t>
      </w:r>
      <w:r>
        <w:t>сонголт:</w:t>
      </w:r>
      <w:r>
        <w:rPr>
          <w:spacing w:val="40"/>
        </w:rPr>
        <w:t xml:space="preserve"> </w:t>
      </w:r>
      <w:r>
        <w:t>MODE</w:t>
      </w:r>
      <w:r>
        <w:rPr>
          <w:spacing w:val="40"/>
        </w:rPr>
        <w:t xml:space="preserve"> </w:t>
      </w:r>
      <w:r>
        <w:t>товчлуурын</w:t>
      </w:r>
      <w:r>
        <w:rPr>
          <w:spacing w:val="40"/>
        </w:rPr>
        <w:t xml:space="preserve"> </w:t>
      </w:r>
      <w:r>
        <w:t>даралтаар</w:t>
      </w:r>
      <w:r>
        <w:rPr>
          <w:spacing w:val="40"/>
        </w:rPr>
        <w:t xml:space="preserve"> </w:t>
      </w:r>
      <w:r>
        <w:t>идэвхжиж,</w:t>
      </w:r>
      <w:r>
        <w:rPr>
          <w:spacing w:val="40"/>
        </w:rPr>
        <w:t xml:space="preserve"> </w:t>
      </w:r>
      <w:r>
        <w:t>DOT</w:t>
      </w:r>
      <w:r>
        <w:rPr>
          <w:spacing w:val="40"/>
        </w:rPr>
        <w:t xml:space="preserve"> </w:t>
      </w:r>
      <w:r>
        <w:t>болон</w:t>
      </w:r>
      <w:r>
        <w:rPr>
          <w:spacing w:val="40"/>
        </w:rPr>
        <w:t xml:space="preserve"> </w:t>
      </w:r>
      <w:r>
        <w:t>DASH</w:t>
      </w:r>
      <w:r>
        <w:rPr>
          <w:spacing w:val="40"/>
        </w:rPr>
        <w:t xml:space="preserve"> </w:t>
      </w:r>
      <w:r>
        <w:t>товчлуураар</w:t>
      </w:r>
      <w:r>
        <w:rPr>
          <w:spacing w:val="40"/>
        </w:rPr>
        <w:t xml:space="preserve"> </w:t>
      </w:r>
      <w:r>
        <w:t>сонголт хийсний дараа тодорхой MOOD-д хөрвүүлэлт хийгдэнэ.</w:t>
      </w:r>
    </w:p>
    <w:p w:rsidR="00D13978" w:rsidRDefault="00452A8D">
      <w:pPr>
        <w:pStyle w:val="Heading3"/>
        <w:numPr>
          <w:ilvl w:val="1"/>
          <w:numId w:val="13"/>
        </w:numPr>
        <w:tabs>
          <w:tab w:val="left" w:pos="595"/>
        </w:tabs>
        <w:spacing w:before="242"/>
        <w:ind w:hanging="576"/>
      </w:pPr>
      <w:r>
        <w:t>Хэрэглэгчийн</w:t>
      </w:r>
      <w:r>
        <w:rPr>
          <w:spacing w:val="-12"/>
        </w:rPr>
        <w:t xml:space="preserve"> </w:t>
      </w:r>
      <w:r>
        <w:rPr>
          <w:spacing w:val="-2"/>
        </w:rPr>
        <w:t>интерфейс</w:t>
      </w:r>
    </w:p>
    <w:p w:rsidR="00D13978" w:rsidRDefault="00452A8D">
      <w:pPr>
        <w:pStyle w:val="ListParagraph"/>
        <w:numPr>
          <w:ilvl w:val="0"/>
          <w:numId w:val="6"/>
        </w:numPr>
        <w:tabs>
          <w:tab w:val="left" w:pos="265"/>
        </w:tabs>
        <w:spacing w:before="198" w:line="278" w:lineRule="auto"/>
        <w:ind w:right="284" w:firstLine="55"/>
      </w:pPr>
      <w:r>
        <w:t>OLED</w:t>
      </w:r>
      <w:r>
        <w:rPr>
          <w:spacing w:val="40"/>
        </w:rPr>
        <w:t xml:space="preserve"> </w:t>
      </w:r>
      <w:r>
        <w:t>дэлгэц</w:t>
      </w:r>
      <w:r>
        <w:rPr>
          <w:spacing w:val="40"/>
        </w:rPr>
        <w:t xml:space="preserve"> </w:t>
      </w:r>
      <w:r>
        <w:t>нь</w:t>
      </w:r>
      <w:r>
        <w:rPr>
          <w:spacing w:val="40"/>
        </w:rPr>
        <w:t xml:space="preserve"> </w:t>
      </w:r>
      <w:r>
        <w:t>бодит</w:t>
      </w:r>
      <w:r>
        <w:rPr>
          <w:spacing w:val="40"/>
        </w:rPr>
        <w:t xml:space="preserve"> </w:t>
      </w:r>
      <w:r>
        <w:t>цагт</w:t>
      </w:r>
      <w:r>
        <w:rPr>
          <w:spacing w:val="40"/>
        </w:rPr>
        <w:t xml:space="preserve"> </w:t>
      </w:r>
      <w:r>
        <w:t>мэдээлэл</w:t>
      </w:r>
      <w:r>
        <w:rPr>
          <w:spacing w:val="40"/>
        </w:rPr>
        <w:t xml:space="preserve"> </w:t>
      </w:r>
      <w:r>
        <w:t>үзүүлдэг</w:t>
      </w:r>
      <w:r>
        <w:rPr>
          <w:spacing w:val="40"/>
        </w:rPr>
        <w:t xml:space="preserve"> </w:t>
      </w:r>
      <w:r>
        <w:t>бөгөөд</w:t>
      </w:r>
      <w:r>
        <w:rPr>
          <w:spacing w:val="40"/>
        </w:rPr>
        <w:t xml:space="preserve"> </w:t>
      </w:r>
      <w:r>
        <w:t>хэрэглэгчийн</w:t>
      </w:r>
      <w:r>
        <w:rPr>
          <w:spacing w:val="40"/>
        </w:rPr>
        <w:t xml:space="preserve"> </w:t>
      </w:r>
      <w:r>
        <w:t>оролт,</w:t>
      </w:r>
      <w:r>
        <w:rPr>
          <w:spacing w:val="40"/>
        </w:rPr>
        <w:t xml:space="preserve"> </w:t>
      </w:r>
      <w:r>
        <w:t>тухайн</w:t>
      </w:r>
      <w:r>
        <w:rPr>
          <w:spacing w:val="40"/>
        </w:rPr>
        <w:t xml:space="preserve"> </w:t>
      </w:r>
      <w:r>
        <w:t>үеийн</w:t>
      </w:r>
      <w:r>
        <w:rPr>
          <w:spacing w:val="40"/>
        </w:rPr>
        <w:t xml:space="preserve"> </w:t>
      </w:r>
      <w:r>
        <w:t>mode, хөрвүүлсэн текст, WPM хурдыг харах боломжийг олгодог.</w:t>
      </w:r>
    </w:p>
    <w:p w:rsidR="00D13978" w:rsidRDefault="00452A8D">
      <w:pPr>
        <w:pStyle w:val="ListParagraph"/>
        <w:numPr>
          <w:ilvl w:val="0"/>
          <w:numId w:val="6"/>
        </w:numPr>
        <w:tabs>
          <w:tab w:val="left" w:pos="200"/>
        </w:tabs>
        <w:spacing w:before="236" w:line="276" w:lineRule="auto"/>
        <w:ind w:right="280" w:firstLine="55"/>
      </w:pPr>
      <w:r>
        <w:t>DOT/DASH</w:t>
      </w:r>
      <w:r>
        <w:rPr>
          <w:spacing w:val="-10"/>
        </w:rPr>
        <w:t xml:space="preserve"> </w:t>
      </w:r>
      <w:r>
        <w:t>болон</w:t>
      </w:r>
      <w:r>
        <w:rPr>
          <w:spacing w:val="-10"/>
        </w:rPr>
        <w:t xml:space="preserve"> </w:t>
      </w:r>
      <w:r>
        <w:t>MODE</w:t>
      </w:r>
      <w:r>
        <w:rPr>
          <w:spacing w:val="-9"/>
        </w:rPr>
        <w:t xml:space="preserve"> </w:t>
      </w:r>
      <w:r>
        <w:t>товчлууруудын</w:t>
      </w:r>
      <w:r>
        <w:rPr>
          <w:spacing w:val="-8"/>
        </w:rPr>
        <w:t xml:space="preserve"> </w:t>
      </w:r>
      <w:r>
        <w:t>хослол</w:t>
      </w:r>
      <w:r>
        <w:rPr>
          <w:spacing w:val="-8"/>
        </w:rPr>
        <w:t xml:space="preserve"> </w:t>
      </w:r>
      <w:r>
        <w:t>нь</w:t>
      </w:r>
      <w:r>
        <w:rPr>
          <w:spacing w:val="-9"/>
        </w:rPr>
        <w:t xml:space="preserve"> </w:t>
      </w:r>
      <w:r>
        <w:t>системийн</w:t>
      </w:r>
      <w:r>
        <w:rPr>
          <w:spacing w:val="-9"/>
        </w:rPr>
        <w:t xml:space="preserve"> </w:t>
      </w:r>
      <w:r>
        <w:t>тохиргоог</w:t>
      </w:r>
      <w:r>
        <w:rPr>
          <w:spacing w:val="-10"/>
        </w:rPr>
        <w:t xml:space="preserve"> </w:t>
      </w:r>
      <w:r>
        <w:t>хялбаршуулна.</w:t>
      </w:r>
      <w:r>
        <w:rPr>
          <w:spacing w:val="-8"/>
        </w:rPr>
        <w:t xml:space="preserve"> </w:t>
      </w:r>
      <w:r>
        <w:t>3.5</w:t>
      </w:r>
      <w:r>
        <w:rPr>
          <w:spacing w:val="-11"/>
        </w:rPr>
        <w:t xml:space="preserve"> </w:t>
      </w:r>
      <w:r>
        <w:t>Программ хангамжийн зохион байгуулалт</w:t>
      </w:r>
    </w:p>
    <w:p w:rsidR="00D13978" w:rsidRDefault="00452A8D">
      <w:pPr>
        <w:pStyle w:val="ListParagraph"/>
        <w:numPr>
          <w:ilvl w:val="0"/>
          <w:numId w:val="6"/>
        </w:numPr>
        <w:tabs>
          <w:tab w:val="left" w:pos="206"/>
        </w:tabs>
        <w:spacing w:before="239"/>
        <w:ind w:left="206" w:hanging="132"/>
      </w:pPr>
      <w:r>
        <w:t>Код</w:t>
      </w:r>
      <w:r>
        <w:rPr>
          <w:spacing w:val="-4"/>
        </w:rPr>
        <w:t xml:space="preserve"> </w:t>
      </w:r>
      <w:r>
        <w:t>нь</w:t>
      </w:r>
      <w:r>
        <w:rPr>
          <w:spacing w:val="-4"/>
        </w:rPr>
        <w:t xml:space="preserve"> </w:t>
      </w:r>
      <w:r>
        <w:t>Arduino</w:t>
      </w:r>
      <w:r>
        <w:rPr>
          <w:spacing w:val="-4"/>
        </w:rPr>
        <w:t xml:space="preserve"> </w:t>
      </w:r>
      <w:r>
        <w:t>IDE-д</w:t>
      </w:r>
      <w:r>
        <w:rPr>
          <w:spacing w:val="-4"/>
        </w:rPr>
        <w:t xml:space="preserve"> </w:t>
      </w:r>
      <w:r>
        <w:t>зориулсан</w:t>
      </w:r>
      <w:r>
        <w:rPr>
          <w:spacing w:val="-4"/>
        </w:rPr>
        <w:t xml:space="preserve"> </w:t>
      </w:r>
      <w:r>
        <w:t>C++</w:t>
      </w:r>
      <w:r>
        <w:rPr>
          <w:spacing w:val="-4"/>
        </w:rPr>
        <w:t xml:space="preserve"> </w:t>
      </w:r>
      <w:r>
        <w:t>хэлээр</w:t>
      </w:r>
      <w:r>
        <w:rPr>
          <w:spacing w:val="-6"/>
        </w:rPr>
        <w:t xml:space="preserve"> </w:t>
      </w:r>
      <w:r>
        <w:rPr>
          <w:spacing w:val="-2"/>
        </w:rPr>
        <w:t>бичигдсэн.</w:t>
      </w:r>
    </w:p>
    <w:p w:rsidR="00D13978" w:rsidRDefault="00D13978">
      <w:pPr>
        <w:pStyle w:val="BodyText"/>
        <w:spacing w:before="24"/>
      </w:pPr>
    </w:p>
    <w:p w:rsidR="00D13978" w:rsidRDefault="00452A8D">
      <w:pPr>
        <w:pStyle w:val="ListParagraph"/>
        <w:numPr>
          <w:ilvl w:val="0"/>
          <w:numId w:val="6"/>
        </w:numPr>
        <w:tabs>
          <w:tab w:val="left" w:pos="231"/>
        </w:tabs>
        <w:spacing w:before="1" w:line="278" w:lineRule="auto"/>
        <w:ind w:right="287" w:firstLine="55"/>
      </w:pPr>
      <w:r>
        <w:t>loop() функц</w:t>
      </w:r>
      <w:r>
        <w:rPr>
          <w:spacing w:val="24"/>
        </w:rPr>
        <w:t xml:space="preserve"> </w:t>
      </w:r>
      <w:r>
        <w:t>тасралтгүй оролт</w:t>
      </w:r>
      <w:r>
        <w:rPr>
          <w:spacing w:val="24"/>
        </w:rPr>
        <w:t xml:space="preserve"> </w:t>
      </w:r>
      <w:r>
        <w:t>хянаж,</w:t>
      </w:r>
      <w:r>
        <w:rPr>
          <w:spacing w:val="24"/>
        </w:rPr>
        <w:t xml:space="preserve"> </w:t>
      </w:r>
      <w:r>
        <w:t>Morse код</w:t>
      </w:r>
      <w:r>
        <w:rPr>
          <w:spacing w:val="24"/>
        </w:rPr>
        <w:t xml:space="preserve"> </w:t>
      </w:r>
      <w:r>
        <w:t>үүсгэх, дуу</w:t>
      </w:r>
      <w:r>
        <w:rPr>
          <w:spacing w:val="24"/>
        </w:rPr>
        <w:t xml:space="preserve"> </w:t>
      </w:r>
      <w:r>
        <w:t>авиа гаргах,</w:t>
      </w:r>
      <w:r>
        <w:rPr>
          <w:spacing w:val="24"/>
        </w:rPr>
        <w:t xml:space="preserve"> </w:t>
      </w:r>
      <w:r>
        <w:t>текст хөрвүүлэх</w:t>
      </w:r>
      <w:r>
        <w:rPr>
          <w:spacing w:val="24"/>
        </w:rPr>
        <w:t xml:space="preserve"> </w:t>
      </w:r>
      <w:r>
        <w:t xml:space="preserve">үйлдлийг </w:t>
      </w:r>
      <w:r>
        <w:rPr>
          <w:spacing w:val="-2"/>
        </w:rPr>
        <w:t>гүйцэтгэнэ</w:t>
      </w:r>
    </w:p>
    <w:p w:rsidR="00D13978" w:rsidRDefault="00452A8D">
      <w:pPr>
        <w:pStyle w:val="BodyText"/>
        <w:spacing w:before="236" w:line="276" w:lineRule="auto"/>
        <w:ind w:left="19"/>
      </w:pPr>
      <w:r>
        <w:t>.</w:t>
      </w:r>
      <w:r>
        <w:rPr>
          <w:spacing w:val="28"/>
        </w:rPr>
        <w:t xml:space="preserve"> </w:t>
      </w:r>
      <w:r>
        <w:t>•</w:t>
      </w:r>
      <w:r>
        <w:rPr>
          <w:spacing w:val="27"/>
        </w:rPr>
        <w:t xml:space="preserve"> </w:t>
      </w:r>
      <w:r>
        <w:t>decodeAndPrint()</w:t>
      </w:r>
      <w:r>
        <w:rPr>
          <w:spacing w:val="26"/>
        </w:rPr>
        <w:t xml:space="preserve"> </w:t>
      </w:r>
      <w:r>
        <w:t>функц</w:t>
      </w:r>
      <w:r>
        <w:rPr>
          <w:spacing w:val="27"/>
        </w:rPr>
        <w:t xml:space="preserve"> </w:t>
      </w:r>
      <w:r>
        <w:t>нь</w:t>
      </w:r>
      <w:r>
        <w:rPr>
          <w:spacing w:val="27"/>
        </w:rPr>
        <w:t xml:space="preserve"> </w:t>
      </w:r>
      <w:r>
        <w:t>Latin</w:t>
      </w:r>
      <w:r>
        <w:rPr>
          <w:spacing w:val="25"/>
        </w:rPr>
        <w:t xml:space="preserve"> </w:t>
      </w:r>
      <w:r>
        <w:t>болон</w:t>
      </w:r>
      <w:r>
        <w:rPr>
          <w:spacing w:val="27"/>
        </w:rPr>
        <w:t xml:space="preserve"> </w:t>
      </w:r>
      <w:r>
        <w:t>Cyrillic</w:t>
      </w:r>
      <w:r>
        <w:rPr>
          <w:spacing w:val="26"/>
        </w:rPr>
        <w:t xml:space="preserve"> </w:t>
      </w:r>
      <w:r>
        <w:t>хөрвүүлэлтийг</w:t>
      </w:r>
      <w:r>
        <w:rPr>
          <w:spacing w:val="25"/>
        </w:rPr>
        <w:t xml:space="preserve"> </w:t>
      </w:r>
      <w:r>
        <w:t>хийж,</w:t>
      </w:r>
      <w:r>
        <w:rPr>
          <w:spacing w:val="25"/>
        </w:rPr>
        <w:t xml:space="preserve"> </w:t>
      </w:r>
      <w:r>
        <w:t>USBHID</w:t>
      </w:r>
      <w:r>
        <w:rPr>
          <w:spacing w:val="26"/>
        </w:rPr>
        <w:t xml:space="preserve"> </w:t>
      </w:r>
      <w:r>
        <w:t>гарын</w:t>
      </w:r>
      <w:r>
        <w:rPr>
          <w:spacing w:val="27"/>
        </w:rPr>
        <w:t xml:space="preserve"> </w:t>
      </w:r>
      <w:r>
        <w:t>үсгийн</w:t>
      </w:r>
      <w:r>
        <w:rPr>
          <w:spacing w:val="27"/>
        </w:rPr>
        <w:t xml:space="preserve"> </w:t>
      </w:r>
      <w:r>
        <w:t xml:space="preserve">гаралт </w:t>
      </w:r>
      <w:r>
        <w:rPr>
          <w:spacing w:val="-2"/>
        </w:rPr>
        <w:t>үүсгэдэг.</w:t>
      </w:r>
    </w:p>
    <w:p w:rsidR="00D13978" w:rsidRDefault="00452A8D">
      <w:pPr>
        <w:pStyle w:val="ListParagraph"/>
        <w:numPr>
          <w:ilvl w:val="0"/>
          <w:numId w:val="6"/>
        </w:numPr>
        <w:tabs>
          <w:tab w:val="left" w:pos="203"/>
        </w:tabs>
        <w:spacing w:before="239" w:line="278" w:lineRule="auto"/>
        <w:ind w:right="278" w:firstLine="0"/>
      </w:pPr>
      <w:r>
        <w:t>Потенциометрийн</w:t>
      </w:r>
      <w:r>
        <w:rPr>
          <w:spacing w:val="40"/>
        </w:rPr>
        <w:t xml:space="preserve"> </w:t>
      </w:r>
      <w:r>
        <w:t>өгөгдөл</w:t>
      </w:r>
      <w:r>
        <w:rPr>
          <w:spacing w:val="40"/>
        </w:rPr>
        <w:t xml:space="preserve"> </w:t>
      </w:r>
      <w:r>
        <w:t>analogRead</w:t>
      </w:r>
      <w:r>
        <w:rPr>
          <w:spacing w:val="40"/>
        </w:rPr>
        <w:t xml:space="preserve"> </w:t>
      </w:r>
      <w:r>
        <w:t>→</w:t>
      </w:r>
      <w:r>
        <w:rPr>
          <w:spacing w:val="40"/>
        </w:rPr>
        <w:t xml:space="preserve"> </w:t>
      </w:r>
      <w:r>
        <w:t>map</w:t>
      </w:r>
      <w:r>
        <w:rPr>
          <w:spacing w:val="40"/>
        </w:rPr>
        <w:t xml:space="preserve"> </w:t>
      </w:r>
      <w:r>
        <w:t>функцийг</w:t>
      </w:r>
      <w:r>
        <w:rPr>
          <w:spacing w:val="40"/>
        </w:rPr>
        <w:t xml:space="preserve"> </w:t>
      </w:r>
      <w:r>
        <w:t>ашиглан</w:t>
      </w:r>
      <w:r>
        <w:rPr>
          <w:spacing w:val="40"/>
        </w:rPr>
        <w:t xml:space="preserve"> </w:t>
      </w:r>
      <w:r>
        <w:t>dotDuration-д</w:t>
      </w:r>
      <w:r>
        <w:rPr>
          <w:spacing w:val="40"/>
        </w:rPr>
        <w:t xml:space="preserve"> </w:t>
      </w:r>
      <w:r>
        <w:t>хөрвүүлэгддэг.</w:t>
      </w:r>
      <w:r>
        <w:rPr>
          <w:spacing w:val="40"/>
        </w:rPr>
        <w:t xml:space="preserve"> </w:t>
      </w:r>
      <w:r>
        <w:t>3.6 Протокол ба стандартууд</w:t>
      </w:r>
    </w:p>
    <w:p w:rsidR="00D13978" w:rsidRDefault="00452A8D">
      <w:pPr>
        <w:pStyle w:val="ListParagraph"/>
        <w:numPr>
          <w:ilvl w:val="0"/>
          <w:numId w:val="6"/>
        </w:numPr>
        <w:tabs>
          <w:tab w:val="left" w:pos="206"/>
        </w:tabs>
        <w:spacing w:before="237"/>
        <w:ind w:left="206" w:hanging="132"/>
      </w:pPr>
      <w:r>
        <w:t>Morse</w:t>
      </w:r>
      <w:r>
        <w:rPr>
          <w:spacing w:val="-4"/>
        </w:rPr>
        <w:t xml:space="preserve"> </w:t>
      </w:r>
      <w:r>
        <w:t>кодын</w:t>
      </w:r>
      <w:r>
        <w:rPr>
          <w:spacing w:val="-6"/>
        </w:rPr>
        <w:t xml:space="preserve"> </w:t>
      </w:r>
      <w:r>
        <w:t>стандартын</w:t>
      </w:r>
      <w:r>
        <w:rPr>
          <w:spacing w:val="-4"/>
        </w:rPr>
        <w:t xml:space="preserve"> </w:t>
      </w:r>
      <w:r>
        <w:t>дагуу</w:t>
      </w:r>
      <w:r>
        <w:rPr>
          <w:spacing w:val="-4"/>
        </w:rPr>
        <w:t xml:space="preserve"> </w:t>
      </w:r>
      <w:r>
        <w:t>цэг,</w:t>
      </w:r>
      <w:r>
        <w:rPr>
          <w:spacing w:val="-3"/>
        </w:rPr>
        <w:t xml:space="preserve"> </w:t>
      </w:r>
      <w:r>
        <w:t>зураас,</w:t>
      </w:r>
      <w:r>
        <w:rPr>
          <w:spacing w:val="-4"/>
        </w:rPr>
        <w:t xml:space="preserve"> </w:t>
      </w:r>
      <w:r>
        <w:t>үсэг</w:t>
      </w:r>
      <w:r>
        <w:rPr>
          <w:spacing w:val="-5"/>
        </w:rPr>
        <w:t xml:space="preserve"> </w:t>
      </w:r>
      <w:r>
        <w:t>болон</w:t>
      </w:r>
      <w:r>
        <w:rPr>
          <w:spacing w:val="-4"/>
        </w:rPr>
        <w:t xml:space="preserve"> </w:t>
      </w:r>
      <w:r>
        <w:t>үгийн</w:t>
      </w:r>
      <w:r>
        <w:rPr>
          <w:spacing w:val="-3"/>
        </w:rPr>
        <w:t xml:space="preserve"> </w:t>
      </w:r>
      <w:r>
        <w:t>хоорондын</w:t>
      </w:r>
      <w:r>
        <w:rPr>
          <w:spacing w:val="-4"/>
        </w:rPr>
        <w:t xml:space="preserve"> </w:t>
      </w:r>
      <w:r>
        <w:t>зайг</w:t>
      </w:r>
      <w:r>
        <w:rPr>
          <w:spacing w:val="-3"/>
        </w:rPr>
        <w:t xml:space="preserve"> </w:t>
      </w:r>
      <w:r>
        <w:rPr>
          <w:spacing w:val="-2"/>
        </w:rPr>
        <w:t>тохируулсан.</w:t>
      </w:r>
    </w:p>
    <w:p w:rsidR="00D13978" w:rsidRDefault="00D13978">
      <w:pPr>
        <w:pStyle w:val="BodyText"/>
        <w:spacing w:before="24"/>
      </w:pPr>
    </w:p>
    <w:p w:rsidR="00D13978" w:rsidRDefault="00452A8D">
      <w:pPr>
        <w:pStyle w:val="ListParagraph"/>
        <w:numPr>
          <w:ilvl w:val="0"/>
          <w:numId w:val="6"/>
        </w:numPr>
        <w:tabs>
          <w:tab w:val="left" w:pos="160"/>
        </w:tabs>
        <w:spacing w:line="276" w:lineRule="auto"/>
        <w:ind w:right="284" w:firstLine="0"/>
      </w:pPr>
      <w:r>
        <w:t>USBHID стандартын дагуу гарын үсгийн гаралт үүсгэж, Windows, Linux, Mac OS зэрэг платформ дээр ажиллах боломжтой.</w:t>
      </w:r>
    </w:p>
    <w:p w:rsidR="00D13978" w:rsidRDefault="00452A8D">
      <w:pPr>
        <w:pStyle w:val="Heading3"/>
        <w:numPr>
          <w:ilvl w:val="1"/>
          <w:numId w:val="13"/>
        </w:numPr>
        <w:tabs>
          <w:tab w:val="left" w:pos="595"/>
        </w:tabs>
        <w:spacing w:before="239"/>
        <w:ind w:hanging="576"/>
      </w:pPr>
      <w:r>
        <w:t>Техникийн</w:t>
      </w:r>
      <w:r>
        <w:rPr>
          <w:spacing w:val="-10"/>
        </w:rPr>
        <w:t xml:space="preserve"> </w:t>
      </w:r>
      <w:r>
        <w:rPr>
          <w:spacing w:val="-2"/>
        </w:rPr>
        <w:t>дүгнэлт</w:t>
      </w:r>
    </w:p>
    <w:p w:rsidR="00D13978" w:rsidRDefault="00452A8D">
      <w:pPr>
        <w:pStyle w:val="ListParagraph"/>
        <w:numPr>
          <w:ilvl w:val="0"/>
          <w:numId w:val="5"/>
        </w:numPr>
        <w:tabs>
          <w:tab w:val="left" w:pos="206"/>
        </w:tabs>
        <w:spacing w:before="201"/>
        <w:ind w:left="206" w:hanging="132"/>
      </w:pPr>
      <w:r>
        <w:t>Систем</w:t>
      </w:r>
      <w:r>
        <w:rPr>
          <w:spacing w:val="-8"/>
        </w:rPr>
        <w:t xml:space="preserve"> </w:t>
      </w:r>
      <w:r>
        <w:t>нь</w:t>
      </w:r>
      <w:r>
        <w:rPr>
          <w:spacing w:val="-4"/>
        </w:rPr>
        <w:t xml:space="preserve"> </w:t>
      </w:r>
      <w:r>
        <w:t>тасралтгүй,</w:t>
      </w:r>
      <w:r>
        <w:rPr>
          <w:spacing w:val="-7"/>
        </w:rPr>
        <w:t xml:space="preserve"> </w:t>
      </w:r>
      <w:r>
        <w:t>найдвартай</w:t>
      </w:r>
      <w:r>
        <w:rPr>
          <w:spacing w:val="-4"/>
        </w:rPr>
        <w:t xml:space="preserve"> </w:t>
      </w:r>
      <w:r>
        <w:t>Morse</w:t>
      </w:r>
      <w:r>
        <w:rPr>
          <w:spacing w:val="-4"/>
        </w:rPr>
        <w:t xml:space="preserve"> </w:t>
      </w:r>
      <w:r>
        <w:t>кодын</w:t>
      </w:r>
      <w:r>
        <w:rPr>
          <w:spacing w:val="-7"/>
        </w:rPr>
        <w:t xml:space="preserve"> </w:t>
      </w:r>
      <w:r>
        <w:t>оролт</w:t>
      </w:r>
      <w:r>
        <w:rPr>
          <w:spacing w:val="-5"/>
        </w:rPr>
        <w:t xml:space="preserve"> </w:t>
      </w:r>
      <w:r>
        <w:t>→</w:t>
      </w:r>
      <w:r>
        <w:rPr>
          <w:spacing w:val="-4"/>
        </w:rPr>
        <w:t xml:space="preserve"> </w:t>
      </w:r>
      <w:r>
        <w:t>текст</w:t>
      </w:r>
      <w:r>
        <w:rPr>
          <w:spacing w:val="-4"/>
        </w:rPr>
        <w:t xml:space="preserve"> </w:t>
      </w:r>
      <w:r>
        <w:t>хөрвүүлэлт</w:t>
      </w:r>
      <w:r>
        <w:rPr>
          <w:spacing w:val="-4"/>
        </w:rPr>
        <w:t xml:space="preserve"> </w:t>
      </w:r>
      <w:r>
        <w:t>хийх</w:t>
      </w:r>
      <w:r>
        <w:rPr>
          <w:spacing w:val="-4"/>
        </w:rPr>
        <w:t xml:space="preserve"> </w:t>
      </w:r>
      <w:r>
        <w:rPr>
          <w:spacing w:val="-2"/>
        </w:rPr>
        <w:t>чадвартай.</w:t>
      </w:r>
    </w:p>
    <w:p w:rsidR="00D13978" w:rsidRDefault="00D13978">
      <w:pPr>
        <w:pStyle w:val="BodyText"/>
        <w:spacing w:before="24"/>
      </w:pPr>
    </w:p>
    <w:p w:rsidR="00D13978" w:rsidRDefault="00452A8D">
      <w:pPr>
        <w:pStyle w:val="ListParagraph"/>
        <w:numPr>
          <w:ilvl w:val="0"/>
          <w:numId w:val="5"/>
        </w:numPr>
        <w:tabs>
          <w:tab w:val="left" w:pos="253"/>
        </w:tabs>
        <w:spacing w:before="1" w:line="278" w:lineRule="auto"/>
        <w:ind w:right="283" w:firstLine="55"/>
      </w:pPr>
      <w:r>
        <w:t>Хэрэглэгчийн</w:t>
      </w:r>
      <w:r>
        <w:rPr>
          <w:spacing w:val="40"/>
        </w:rPr>
        <w:t xml:space="preserve"> </w:t>
      </w:r>
      <w:r>
        <w:t>тохиргоо</w:t>
      </w:r>
      <w:r>
        <w:rPr>
          <w:spacing w:val="40"/>
        </w:rPr>
        <w:t xml:space="preserve"> </w:t>
      </w:r>
      <w:r>
        <w:t>(WPM,</w:t>
      </w:r>
      <w:r>
        <w:rPr>
          <w:spacing w:val="40"/>
        </w:rPr>
        <w:t xml:space="preserve"> </w:t>
      </w:r>
      <w:r>
        <w:t>mode)</w:t>
      </w:r>
      <w:r>
        <w:rPr>
          <w:spacing w:val="40"/>
        </w:rPr>
        <w:t xml:space="preserve"> </w:t>
      </w:r>
      <w:r>
        <w:t>нь</w:t>
      </w:r>
      <w:r>
        <w:rPr>
          <w:spacing w:val="40"/>
        </w:rPr>
        <w:t xml:space="preserve"> </w:t>
      </w:r>
      <w:r>
        <w:t>бодит</w:t>
      </w:r>
      <w:r>
        <w:rPr>
          <w:spacing w:val="40"/>
        </w:rPr>
        <w:t xml:space="preserve"> </w:t>
      </w:r>
      <w:r>
        <w:t>цагт</w:t>
      </w:r>
      <w:r>
        <w:rPr>
          <w:spacing w:val="40"/>
        </w:rPr>
        <w:t xml:space="preserve"> </w:t>
      </w:r>
      <w:r>
        <w:t>динамик</w:t>
      </w:r>
      <w:r>
        <w:rPr>
          <w:spacing w:val="40"/>
        </w:rPr>
        <w:t xml:space="preserve"> </w:t>
      </w:r>
      <w:r>
        <w:t>өөрчлөгдөж,</w:t>
      </w:r>
      <w:r>
        <w:rPr>
          <w:spacing w:val="40"/>
        </w:rPr>
        <w:t xml:space="preserve"> </w:t>
      </w:r>
      <w:r>
        <w:t>урьдчилан</w:t>
      </w:r>
      <w:r>
        <w:rPr>
          <w:spacing w:val="40"/>
        </w:rPr>
        <w:t xml:space="preserve"> </w:t>
      </w:r>
      <w:r>
        <w:t>бэлтгэгдсэн загваргүйгээр ямарч платформ дээр шууд ажиллах боломжтой.</w:t>
      </w:r>
    </w:p>
    <w:p w:rsidR="00D13978" w:rsidRDefault="00452A8D">
      <w:pPr>
        <w:pStyle w:val="ListParagraph"/>
        <w:numPr>
          <w:ilvl w:val="0"/>
          <w:numId w:val="5"/>
        </w:numPr>
        <w:tabs>
          <w:tab w:val="left" w:pos="260"/>
        </w:tabs>
        <w:spacing w:before="236" w:line="276" w:lineRule="auto"/>
        <w:ind w:right="281" w:firstLine="55"/>
      </w:pPr>
      <w:r>
        <w:t>МИКРОКОНТРОЛЛЕР</w:t>
      </w:r>
      <w:r>
        <w:rPr>
          <w:spacing w:val="40"/>
        </w:rPr>
        <w:t xml:space="preserve"> </w:t>
      </w:r>
      <w:r>
        <w:t>болон</w:t>
      </w:r>
      <w:r>
        <w:rPr>
          <w:spacing w:val="40"/>
        </w:rPr>
        <w:t xml:space="preserve"> </w:t>
      </w:r>
      <w:r>
        <w:t>нэмэлт</w:t>
      </w:r>
      <w:r>
        <w:rPr>
          <w:spacing w:val="40"/>
        </w:rPr>
        <w:t xml:space="preserve"> </w:t>
      </w:r>
      <w:r>
        <w:t>эд</w:t>
      </w:r>
      <w:r>
        <w:rPr>
          <w:spacing w:val="40"/>
        </w:rPr>
        <w:t xml:space="preserve"> </w:t>
      </w:r>
      <w:r>
        <w:t>ангиудын</w:t>
      </w:r>
      <w:r>
        <w:rPr>
          <w:spacing w:val="40"/>
        </w:rPr>
        <w:t xml:space="preserve"> </w:t>
      </w:r>
      <w:r>
        <w:t>сонголт</w:t>
      </w:r>
      <w:r>
        <w:rPr>
          <w:spacing w:val="40"/>
        </w:rPr>
        <w:t xml:space="preserve"> </w:t>
      </w:r>
      <w:r>
        <w:t>нь</w:t>
      </w:r>
      <w:r>
        <w:rPr>
          <w:spacing w:val="40"/>
        </w:rPr>
        <w:t xml:space="preserve"> </w:t>
      </w:r>
      <w:r>
        <w:t>төслийг</w:t>
      </w:r>
      <w:r>
        <w:rPr>
          <w:spacing w:val="40"/>
        </w:rPr>
        <w:t xml:space="preserve"> </w:t>
      </w:r>
      <w:r>
        <w:t>хямд,</w:t>
      </w:r>
      <w:r>
        <w:rPr>
          <w:spacing w:val="40"/>
        </w:rPr>
        <w:t xml:space="preserve"> </w:t>
      </w:r>
      <w:r>
        <w:t>хөнгөн,</w:t>
      </w:r>
      <w:r>
        <w:rPr>
          <w:spacing w:val="40"/>
        </w:rPr>
        <w:t xml:space="preserve"> </w:t>
      </w:r>
      <w:r>
        <w:t xml:space="preserve">бүтээмжтэй </w:t>
      </w:r>
      <w:r>
        <w:rPr>
          <w:spacing w:val="-2"/>
        </w:rPr>
        <w:t>болгодог.</w:t>
      </w:r>
    </w:p>
    <w:p w:rsidR="00D13978" w:rsidRDefault="00D13978">
      <w:pPr>
        <w:pStyle w:val="ListParagraph"/>
        <w:spacing w:line="276" w:lineRule="auto"/>
        <w:sectPr w:rsidR="00D13978">
          <w:pgSz w:w="11910" w:h="16840"/>
          <w:pgMar w:top="1040" w:right="566" w:bottom="1520" w:left="1133" w:header="0" w:footer="1336" w:gutter="0"/>
          <w:cols w:space="720"/>
        </w:sectPr>
      </w:pPr>
    </w:p>
    <w:p w:rsidR="00D13978" w:rsidRDefault="00452A8D">
      <w:pPr>
        <w:pStyle w:val="Heading4"/>
        <w:numPr>
          <w:ilvl w:val="2"/>
          <w:numId w:val="13"/>
        </w:numPr>
        <w:tabs>
          <w:tab w:val="left" w:pos="739"/>
        </w:tabs>
        <w:spacing w:before="80"/>
        <w:ind w:left="739" w:hanging="720"/>
      </w:pPr>
      <w:r>
        <w:lastRenderedPageBreak/>
        <w:t>Ухаалаг</w:t>
      </w:r>
      <w:r>
        <w:rPr>
          <w:spacing w:val="-12"/>
        </w:rPr>
        <w:t xml:space="preserve"> </w:t>
      </w:r>
      <w:r>
        <w:t>телеграфийн</w:t>
      </w:r>
      <w:r>
        <w:rPr>
          <w:spacing w:val="-11"/>
        </w:rPr>
        <w:t xml:space="preserve"> </w:t>
      </w:r>
      <w:r>
        <w:t>түлхүүрийн</w:t>
      </w:r>
      <w:r>
        <w:rPr>
          <w:spacing w:val="-9"/>
        </w:rPr>
        <w:t xml:space="preserve"> </w:t>
      </w:r>
      <w:r>
        <w:t>зарчимын</w:t>
      </w:r>
      <w:r>
        <w:rPr>
          <w:spacing w:val="-11"/>
        </w:rPr>
        <w:t xml:space="preserve"> </w:t>
      </w:r>
      <w:r>
        <w:rPr>
          <w:spacing w:val="-2"/>
        </w:rPr>
        <w:t>схематик</w:t>
      </w:r>
    </w:p>
    <w:p w:rsidR="00D13978" w:rsidRDefault="00452A8D">
      <w:pPr>
        <w:pStyle w:val="BodyText"/>
        <w:spacing w:before="225"/>
        <w:rPr>
          <w:b/>
          <w:i/>
          <w:sz w:val="20"/>
        </w:rPr>
      </w:pPr>
      <w:r>
        <w:rPr>
          <w:b/>
          <w:i/>
          <w:noProof/>
          <w:sz w:val="20"/>
        </w:rPr>
        <w:drawing>
          <wp:anchor distT="0" distB="0" distL="0" distR="0" simplePos="0" relativeHeight="487588352" behindDoc="1" locked="0" layoutInCell="1" allowOverlap="1">
            <wp:simplePos x="0" y="0"/>
            <wp:positionH relativeFrom="page">
              <wp:posOffset>731519</wp:posOffset>
            </wp:positionH>
            <wp:positionV relativeFrom="paragraph">
              <wp:posOffset>304559</wp:posOffset>
            </wp:positionV>
            <wp:extent cx="6305906" cy="355244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6305906" cy="3552444"/>
                    </a:xfrm>
                    <a:prstGeom prst="rect">
                      <a:avLst/>
                    </a:prstGeom>
                  </pic:spPr>
                </pic:pic>
              </a:graphicData>
            </a:graphic>
          </wp:anchor>
        </w:drawing>
      </w:r>
    </w:p>
    <w:p w:rsidR="00D13978" w:rsidRDefault="00D13978">
      <w:pPr>
        <w:pStyle w:val="BodyText"/>
        <w:spacing w:before="15"/>
        <w:rPr>
          <w:b/>
          <w:i/>
        </w:rPr>
      </w:pPr>
    </w:p>
    <w:p w:rsidR="00D13978" w:rsidRDefault="00452A8D">
      <w:pPr>
        <w:spacing w:before="1"/>
        <w:ind w:left="4" w:right="266"/>
        <w:jc w:val="center"/>
        <w:rPr>
          <w:i/>
          <w:sz w:val="20"/>
        </w:rPr>
      </w:pPr>
      <w:r>
        <w:rPr>
          <w:i/>
          <w:sz w:val="20"/>
        </w:rPr>
        <w:t>зураг</w:t>
      </w:r>
      <w:r>
        <w:rPr>
          <w:i/>
          <w:spacing w:val="-6"/>
          <w:sz w:val="20"/>
        </w:rPr>
        <w:t xml:space="preserve"> </w:t>
      </w:r>
      <w:r>
        <w:rPr>
          <w:i/>
          <w:sz w:val="20"/>
        </w:rPr>
        <w:t>2</w:t>
      </w:r>
      <w:r>
        <w:rPr>
          <w:i/>
          <w:spacing w:val="-3"/>
          <w:sz w:val="20"/>
        </w:rPr>
        <w:t xml:space="preserve"> </w:t>
      </w:r>
      <w:r>
        <w:rPr>
          <w:i/>
          <w:sz w:val="20"/>
        </w:rPr>
        <w:t>зарчимын</w:t>
      </w:r>
      <w:r>
        <w:rPr>
          <w:i/>
          <w:spacing w:val="-5"/>
          <w:sz w:val="20"/>
        </w:rPr>
        <w:t xml:space="preserve"> </w:t>
      </w:r>
      <w:r>
        <w:rPr>
          <w:i/>
          <w:spacing w:val="-2"/>
          <w:sz w:val="20"/>
        </w:rPr>
        <w:t>схематик</w:t>
      </w:r>
    </w:p>
    <w:p w:rsidR="00D13978" w:rsidRDefault="00D13978">
      <w:pPr>
        <w:pStyle w:val="BodyText"/>
        <w:spacing w:before="3"/>
        <w:rPr>
          <w:i/>
          <w:sz w:val="20"/>
        </w:rPr>
      </w:pPr>
    </w:p>
    <w:p w:rsidR="00D13978" w:rsidRDefault="00452A8D">
      <w:pPr>
        <w:pStyle w:val="Heading4"/>
        <w:numPr>
          <w:ilvl w:val="2"/>
          <w:numId w:val="13"/>
        </w:numPr>
        <w:tabs>
          <w:tab w:val="left" w:pos="739"/>
        </w:tabs>
        <w:spacing w:before="0"/>
        <w:ind w:left="739" w:hanging="720"/>
      </w:pPr>
      <w:r>
        <w:t>Ухаалаг</w:t>
      </w:r>
      <w:r>
        <w:rPr>
          <w:spacing w:val="-13"/>
        </w:rPr>
        <w:t xml:space="preserve"> </w:t>
      </w:r>
      <w:r>
        <w:t>телеграфийн</w:t>
      </w:r>
      <w:r>
        <w:rPr>
          <w:spacing w:val="-12"/>
        </w:rPr>
        <w:t xml:space="preserve"> </w:t>
      </w:r>
      <w:r>
        <w:t>түлхүүрийн</w:t>
      </w:r>
      <w:r>
        <w:rPr>
          <w:spacing w:val="-9"/>
        </w:rPr>
        <w:t xml:space="preserve"> </w:t>
      </w:r>
      <w:r>
        <w:t>удирдлагын</w:t>
      </w:r>
      <w:r>
        <w:rPr>
          <w:spacing w:val="-12"/>
        </w:rPr>
        <w:t xml:space="preserve"> </w:t>
      </w:r>
      <w:r>
        <w:rPr>
          <w:spacing w:val="-2"/>
        </w:rPr>
        <w:t>хавтан</w:t>
      </w:r>
    </w:p>
    <w:p w:rsidR="00D13978" w:rsidRDefault="00D13978">
      <w:pPr>
        <w:pStyle w:val="BodyText"/>
        <w:spacing w:before="8"/>
        <w:rPr>
          <w:b/>
          <w:i/>
          <w:sz w:val="18"/>
        </w:rPr>
      </w:pPr>
    </w:p>
    <w:p w:rsidR="00452A8D" w:rsidRDefault="00452A8D">
      <w:pPr>
        <w:pStyle w:val="BodyText"/>
        <w:spacing w:before="48"/>
        <w:rPr>
          <w:b/>
          <w:i/>
          <w:noProof/>
        </w:rPr>
      </w:pPr>
    </w:p>
    <w:p w:rsidR="00452A8D" w:rsidRDefault="00452A8D">
      <w:pPr>
        <w:pStyle w:val="BodyText"/>
        <w:spacing w:before="48"/>
        <w:rPr>
          <w:b/>
          <w:i/>
          <w:noProof/>
        </w:rPr>
      </w:pPr>
      <w:r>
        <w:rPr>
          <w:b/>
          <w:i/>
          <w:noProof/>
        </w:rPr>
        <w:drawing>
          <wp:inline distT="0" distB="0" distL="0" distR="0">
            <wp:extent cx="2529840" cy="2723740"/>
            <wp:effectExtent l="0" t="0" r="3810"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e2d2299-6aec-4421-ae13-a3adf1366720.jfif"/>
                    <pic:cNvPicPr/>
                  </pic:nvPicPr>
                  <pic:blipFill rotWithShape="1">
                    <a:blip r:embed="rId11" cstate="print">
                      <a:extLst>
                        <a:ext uri="{28A0092B-C50C-407E-A947-70E740481C1C}">
                          <a14:useLocalDpi xmlns:a14="http://schemas.microsoft.com/office/drawing/2010/main" val="0"/>
                        </a:ext>
                      </a:extLst>
                    </a:blip>
                    <a:srcRect t="30930" b="14062"/>
                    <a:stretch/>
                  </pic:blipFill>
                  <pic:spPr bwMode="auto">
                    <a:xfrm>
                      <a:off x="0" y="0"/>
                      <a:ext cx="2545526" cy="2740629"/>
                    </a:xfrm>
                    <a:prstGeom prst="rect">
                      <a:avLst/>
                    </a:prstGeom>
                    <a:ln>
                      <a:noFill/>
                    </a:ln>
                    <a:extLst>
                      <a:ext uri="{53640926-AAD7-44D8-BBD7-CCE9431645EC}">
                        <a14:shadowObscured xmlns:a14="http://schemas.microsoft.com/office/drawing/2010/main"/>
                      </a:ext>
                    </a:extLst>
                  </pic:spPr>
                </pic:pic>
              </a:graphicData>
            </a:graphic>
          </wp:inline>
        </w:drawing>
      </w:r>
      <w:r>
        <w:rPr>
          <w:b/>
          <w:i/>
          <w:noProof/>
        </w:rPr>
        <w:drawing>
          <wp:inline distT="0" distB="0" distL="0" distR="0" wp14:anchorId="73752B0E" wp14:editId="7101A6D4">
            <wp:extent cx="2590800" cy="2742858"/>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6ce452f0-aa16-48f4-9dd1-f12f04b7d5d8.jfif"/>
                    <pic:cNvPicPr/>
                  </pic:nvPicPr>
                  <pic:blipFill rotWithShape="1">
                    <a:blip r:embed="rId12" cstate="print">
                      <a:extLst>
                        <a:ext uri="{28A0092B-C50C-407E-A947-70E740481C1C}">
                          <a14:useLocalDpi xmlns:a14="http://schemas.microsoft.com/office/drawing/2010/main" val="0"/>
                        </a:ext>
                      </a:extLst>
                    </a:blip>
                    <a:srcRect t="28464" b="17445"/>
                    <a:stretch/>
                  </pic:blipFill>
                  <pic:spPr bwMode="auto">
                    <a:xfrm flipH="1">
                      <a:off x="0" y="0"/>
                      <a:ext cx="2606655" cy="2759644"/>
                    </a:xfrm>
                    <a:prstGeom prst="rect">
                      <a:avLst/>
                    </a:prstGeom>
                    <a:ln>
                      <a:noFill/>
                    </a:ln>
                    <a:extLst>
                      <a:ext uri="{53640926-AAD7-44D8-BBD7-CCE9431645EC}">
                        <a14:shadowObscured xmlns:a14="http://schemas.microsoft.com/office/drawing/2010/main"/>
                      </a:ext>
                    </a:extLst>
                  </pic:spPr>
                </pic:pic>
              </a:graphicData>
            </a:graphic>
          </wp:inline>
        </w:drawing>
      </w:r>
    </w:p>
    <w:p w:rsidR="00D13978" w:rsidRDefault="00D13978">
      <w:pPr>
        <w:pStyle w:val="BodyText"/>
        <w:spacing w:before="48"/>
        <w:rPr>
          <w:b/>
          <w:i/>
        </w:rPr>
      </w:pPr>
    </w:p>
    <w:p w:rsidR="00D13978" w:rsidRDefault="00452A8D">
      <w:pPr>
        <w:ind w:left="3" w:right="266"/>
        <w:jc w:val="center"/>
        <w:rPr>
          <w:i/>
          <w:sz w:val="20"/>
        </w:rPr>
      </w:pPr>
      <w:r>
        <w:rPr>
          <w:i/>
          <w:sz w:val="20"/>
        </w:rPr>
        <w:t>зураг</w:t>
      </w:r>
      <w:r>
        <w:rPr>
          <w:i/>
          <w:spacing w:val="-6"/>
          <w:sz w:val="20"/>
        </w:rPr>
        <w:t xml:space="preserve"> </w:t>
      </w:r>
      <w:r>
        <w:rPr>
          <w:i/>
          <w:sz w:val="20"/>
        </w:rPr>
        <w:t>3</w:t>
      </w:r>
      <w:r>
        <w:rPr>
          <w:i/>
          <w:spacing w:val="-4"/>
          <w:sz w:val="20"/>
        </w:rPr>
        <w:t xml:space="preserve"> </w:t>
      </w:r>
      <w:r>
        <w:rPr>
          <w:i/>
          <w:sz w:val="20"/>
        </w:rPr>
        <w:t>удирдлагын</w:t>
      </w:r>
      <w:r>
        <w:rPr>
          <w:i/>
          <w:spacing w:val="-6"/>
          <w:sz w:val="20"/>
        </w:rPr>
        <w:t xml:space="preserve"> </w:t>
      </w:r>
      <w:r>
        <w:rPr>
          <w:i/>
          <w:spacing w:val="-2"/>
          <w:sz w:val="20"/>
        </w:rPr>
        <w:t>хавтан</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452A8D">
      <w:pPr>
        <w:pStyle w:val="Heading3"/>
        <w:numPr>
          <w:ilvl w:val="1"/>
          <w:numId w:val="13"/>
        </w:numPr>
        <w:tabs>
          <w:tab w:val="left" w:pos="595"/>
        </w:tabs>
        <w:ind w:hanging="576"/>
      </w:pPr>
      <w:r>
        <w:lastRenderedPageBreak/>
        <w:t>Техникийн</w:t>
      </w:r>
      <w:r>
        <w:rPr>
          <w:spacing w:val="-8"/>
        </w:rPr>
        <w:t xml:space="preserve"> </w:t>
      </w:r>
      <w:r>
        <w:t>ажлын</w:t>
      </w:r>
      <w:r>
        <w:rPr>
          <w:spacing w:val="-8"/>
        </w:rPr>
        <w:t xml:space="preserve"> </w:t>
      </w:r>
      <w:r>
        <w:rPr>
          <w:spacing w:val="-2"/>
        </w:rPr>
        <w:t>зураг:</w:t>
      </w:r>
    </w:p>
    <w:p w:rsidR="00D13978" w:rsidRDefault="00D13978">
      <w:pPr>
        <w:pStyle w:val="BodyText"/>
        <w:rPr>
          <w:b/>
          <w:sz w:val="20"/>
        </w:rPr>
      </w:pPr>
    </w:p>
    <w:p w:rsidR="00D13978" w:rsidRDefault="00452A8D">
      <w:pPr>
        <w:pStyle w:val="BodyText"/>
        <w:spacing w:before="175"/>
        <w:rPr>
          <w:b/>
          <w:sz w:val="20"/>
        </w:rPr>
      </w:pPr>
      <w:r>
        <w:rPr>
          <w:b/>
          <w:noProof/>
          <w:sz w:val="20"/>
        </w:rPr>
        <w:drawing>
          <wp:anchor distT="0" distB="0" distL="0" distR="0" simplePos="0" relativeHeight="487589376" behindDoc="1" locked="0" layoutInCell="1" allowOverlap="1">
            <wp:simplePos x="0" y="0"/>
            <wp:positionH relativeFrom="page">
              <wp:posOffset>731519</wp:posOffset>
            </wp:positionH>
            <wp:positionV relativeFrom="paragraph">
              <wp:posOffset>272831</wp:posOffset>
            </wp:positionV>
            <wp:extent cx="6038371" cy="7905750"/>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6038371" cy="7905750"/>
                    </a:xfrm>
                    <a:prstGeom prst="rect">
                      <a:avLst/>
                    </a:prstGeom>
                  </pic:spPr>
                </pic:pic>
              </a:graphicData>
            </a:graphic>
          </wp:anchor>
        </w:drawing>
      </w:r>
    </w:p>
    <w:p w:rsidR="00D13978" w:rsidRDefault="00D13978">
      <w:pPr>
        <w:pStyle w:val="BodyText"/>
        <w:spacing w:before="55"/>
        <w:rPr>
          <w:b/>
          <w:sz w:val="20"/>
        </w:rPr>
      </w:pPr>
    </w:p>
    <w:p w:rsidR="00D13978" w:rsidRDefault="00452A8D">
      <w:pPr>
        <w:ind w:left="3" w:right="266"/>
        <w:jc w:val="center"/>
        <w:rPr>
          <w:i/>
          <w:sz w:val="20"/>
        </w:rPr>
      </w:pPr>
      <w:r>
        <w:rPr>
          <w:i/>
          <w:sz w:val="20"/>
        </w:rPr>
        <w:t>зураг</w:t>
      </w:r>
      <w:r>
        <w:rPr>
          <w:i/>
          <w:spacing w:val="-6"/>
          <w:sz w:val="20"/>
        </w:rPr>
        <w:t xml:space="preserve"> </w:t>
      </w:r>
      <w:r>
        <w:rPr>
          <w:i/>
          <w:sz w:val="20"/>
        </w:rPr>
        <w:t>4</w:t>
      </w:r>
      <w:r>
        <w:rPr>
          <w:i/>
          <w:spacing w:val="-3"/>
          <w:sz w:val="20"/>
        </w:rPr>
        <w:t xml:space="preserve"> </w:t>
      </w:r>
      <w:r>
        <w:rPr>
          <w:i/>
          <w:sz w:val="20"/>
        </w:rPr>
        <w:t>төхрөөмжийн</w:t>
      </w:r>
      <w:r>
        <w:rPr>
          <w:i/>
          <w:spacing w:val="-7"/>
          <w:sz w:val="20"/>
        </w:rPr>
        <w:t xml:space="preserve"> </w:t>
      </w:r>
      <w:r>
        <w:rPr>
          <w:i/>
          <w:sz w:val="20"/>
        </w:rPr>
        <w:t>ажлын</w:t>
      </w:r>
      <w:r>
        <w:rPr>
          <w:i/>
          <w:spacing w:val="-5"/>
          <w:sz w:val="20"/>
        </w:rPr>
        <w:t xml:space="preserve"> </w:t>
      </w:r>
      <w:r>
        <w:rPr>
          <w:i/>
          <w:spacing w:val="-4"/>
          <w:sz w:val="20"/>
        </w:rPr>
        <w:t>зураг</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452A8D">
      <w:pPr>
        <w:ind w:left="640"/>
        <w:rPr>
          <w:sz w:val="20"/>
        </w:rPr>
      </w:pPr>
      <w:r>
        <w:rPr>
          <w:noProof/>
          <w:sz w:val="20"/>
        </w:rPr>
        <w:lastRenderedPageBreak/>
        <w:drawing>
          <wp:inline distT="0" distB="0" distL="0" distR="0">
            <wp:extent cx="5954752" cy="8520302"/>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5954752" cy="8520302"/>
                    </a:xfrm>
                    <a:prstGeom prst="rect">
                      <a:avLst/>
                    </a:prstGeom>
                  </pic:spPr>
                </pic:pic>
              </a:graphicData>
            </a:graphic>
          </wp:inline>
        </w:drawing>
      </w:r>
    </w:p>
    <w:p w:rsidR="00D13978" w:rsidRDefault="00D13978">
      <w:pPr>
        <w:pStyle w:val="BodyText"/>
        <w:spacing w:before="16"/>
        <w:rPr>
          <w:i/>
          <w:sz w:val="20"/>
        </w:rPr>
      </w:pPr>
    </w:p>
    <w:p w:rsidR="00D13978" w:rsidRDefault="00452A8D">
      <w:pPr>
        <w:spacing w:before="1"/>
        <w:ind w:right="266"/>
        <w:jc w:val="center"/>
        <w:rPr>
          <w:i/>
          <w:sz w:val="20"/>
        </w:rPr>
      </w:pPr>
      <w:r>
        <w:rPr>
          <w:i/>
          <w:sz w:val="20"/>
        </w:rPr>
        <w:t>зураг</w:t>
      </w:r>
      <w:r>
        <w:rPr>
          <w:i/>
          <w:spacing w:val="-7"/>
          <w:sz w:val="20"/>
        </w:rPr>
        <w:t xml:space="preserve"> </w:t>
      </w:r>
      <w:r>
        <w:rPr>
          <w:i/>
          <w:sz w:val="20"/>
        </w:rPr>
        <w:t>5</w:t>
      </w:r>
      <w:r>
        <w:rPr>
          <w:i/>
          <w:spacing w:val="-5"/>
          <w:sz w:val="20"/>
        </w:rPr>
        <w:t xml:space="preserve"> </w:t>
      </w:r>
      <w:r>
        <w:rPr>
          <w:i/>
          <w:sz w:val="20"/>
        </w:rPr>
        <w:t>төхөөрөмжийн</w:t>
      </w:r>
      <w:r>
        <w:rPr>
          <w:i/>
          <w:spacing w:val="-6"/>
          <w:sz w:val="20"/>
        </w:rPr>
        <w:t xml:space="preserve"> </w:t>
      </w:r>
      <w:r>
        <w:rPr>
          <w:i/>
          <w:sz w:val="20"/>
        </w:rPr>
        <w:t>ажлын</w:t>
      </w:r>
      <w:r>
        <w:rPr>
          <w:i/>
          <w:spacing w:val="-6"/>
          <w:sz w:val="20"/>
        </w:rPr>
        <w:t xml:space="preserve"> </w:t>
      </w:r>
      <w:r>
        <w:rPr>
          <w:i/>
          <w:spacing w:val="-4"/>
          <w:sz w:val="20"/>
        </w:rPr>
        <w:t>зураг</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452A8D">
      <w:pPr>
        <w:ind w:left="216"/>
        <w:rPr>
          <w:sz w:val="20"/>
        </w:rPr>
      </w:pPr>
      <w:r>
        <w:rPr>
          <w:noProof/>
          <w:sz w:val="20"/>
        </w:rPr>
        <w:lastRenderedPageBreak/>
        <w:drawing>
          <wp:inline distT="0" distB="0" distL="0" distR="0">
            <wp:extent cx="6029548" cy="8086725"/>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6029548" cy="8086725"/>
                    </a:xfrm>
                    <a:prstGeom prst="rect">
                      <a:avLst/>
                    </a:prstGeom>
                  </pic:spPr>
                </pic:pic>
              </a:graphicData>
            </a:graphic>
          </wp:inline>
        </w:drawing>
      </w:r>
    </w:p>
    <w:p w:rsidR="00D13978" w:rsidRDefault="00452A8D">
      <w:pPr>
        <w:spacing w:before="51"/>
        <w:ind w:right="266"/>
        <w:jc w:val="center"/>
        <w:rPr>
          <w:i/>
          <w:sz w:val="20"/>
        </w:rPr>
      </w:pPr>
      <w:r>
        <w:rPr>
          <w:i/>
          <w:sz w:val="20"/>
        </w:rPr>
        <w:t>зураг</w:t>
      </w:r>
      <w:r>
        <w:rPr>
          <w:i/>
          <w:spacing w:val="-7"/>
          <w:sz w:val="20"/>
        </w:rPr>
        <w:t xml:space="preserve"> </w:t>
      </w:r>
      <w:r>
        <w:rPr>
          <w:i/>
          <w:sz w:val="20"/>
        </w:rPr>
        <w:t>6</w:t>
      </w:r>
      <w:r>
        <w:rPr>
          <w:i/>
          <w:spacing w:val="-5"/>
          <w:sz w:val="20"/>
        </w:rPr>
        <w:t xml:space="preserve"> </w:t>
      </w:r>
      <w:r>
        <w:rPr>
          <w:i/>
          <w:sz w:val="20"/>
        </w:rPr>
        <w:t>төхөөрөмжийн</w:t>
      </w:r>
      <w:r>
        <w:rPr>
          <w:i/>
          <w:spacing w:val="-6"/>
          <w:sz w:val="20"/>
        </w:rPr>
        <w:t xml:space="preserve"> </w:t>
      </w:r>
      <w:r>
        <w:rPr>
          <w:i/>
          <w:sz w:val="20"/>
        </w:rPr>
        <w:t>ажлын</w:t>
      </w:r>
      <w:r>
        <w:rPr>
          <w:i/>
          <w:spacing w:val="-6"/>
          <w:sz w:val="20"/>
        </w:rPr>
        <w:t xml:space="preserve"> </w:t>
      </w:r>
      <w:r>
        <w:rPr>
          <w:i/>
          <w:spacing w:val="-4"/>
          <w:sz w:val="20"/>
        </w:rPr>
        <w:t>зураг</w:t>
      </w:r>
    </w:p>
    <w:p w:rsidR="00D13978" w:rsidRDefault="00D13978">
      <w:pPr>
        <w:jc w:val="center"/>
        <w:rPr>
          <w:i/>
          <w:sz w:val="20"/>
        </w:rPr>
        <w:sectPr w:rsidR="00D13978">
          <w:pgSz w:w="11910" w:h="16840"/>
          <w:pgMar w:top="1300" w:right="566" w:bottom="1520" w:left="1133" w:header="0" w:footer="1336" w:gutter="0"/>
          <w:cols w:space="720"/>
        </w:sectPr>
      </w:pPr>
    </w:p>
    <w:p w:rsidR="00D13978" w:rsidRDefault="00452A8D">
      <w:pPr>
        <w:ind w:left="19"/>
        <w:rPr>
          <w:sz w:val="20"/>
        </w:rPr>
      </w:pPr>
      <w:r>
        <w:rPr>
          <w:noProof/>
          <w:sz w:val="20"/>
        </w:rPr>
        <w:lastRenderedPageBreak/>
        <w:drawing>
          <wp:inline distT="0" distB="0" distL="0" distR="0">
            <wp:extent cx="6114757" cy="797242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6114757" cy="7972425"/>
                    </a:xfrm>
                    <a:prstGeom prst="rect">
                      <a:avLst/>
                    </a:prstGeom>
                  </pic:spPr>
                </pic:pic>
              </a:graphicData>
            </a:graphic>
          </wp:inline>
        </w:drawing>
      </w:r>
    </w:p>
    <w:p w:rsidR="00D13978" w:rsidRDefault="00D13978">
      <w:pPr>
        <w:pStyle w:val="BodyText"/>
        <w:spacing w:before="63"/>
        <w:rPr>
          <w:i/>
          <w:sz w:val="20"/>
        </w:rPr>
      </w:pPr>
    </w:p>
    <w:p w:rsidR="00D13978" w:rsidRDefault="00452A8D">
      <w:pPr>
        <w:spacing w:before="1"/>
        <w:ind w:right="266"/>
        <w:jc w:val="center"/>
        <w:rPr>
          <w:i/>
          <w:sz w:val="20"/>
        </w:rPr>
      </w:pPr>
      <w:r>
        <w:rPr>
          <w:i/>
          <w:sz w:val="20"/>
        </w:rPr>
        <w:t>зураг</w:t>
      </w:r>
      <w:r>
        <w:rPr>
          <w:i/>
          <w:spacing w:val="-7"/>
          <w:sz w:val="20"/>
        </w:rPr>
        <w:t xml:space="preserve"> </w:t>
      </w:r>
      <w:r>
        <w:rPr>
          <w:i/>
          <w:sz w:val="20"/>
        </w:rPr>
        <w:t>7</w:t>
      </w:r>
      <w:r>
        <w:rPr>
          <w:i/>
          <w:spacing w:val="-5"/>
          <w:sz w:val="20"/>
        </w:rPr>
        <w:t xml:space="preserve"> </w:t>
      </w:r>
      <w:r>
        <w:rPr>
          <w:i/>
          <w:sz w:val="20"/>
        </w:rPr>
        <w:t>төхөөрөмжийн</w:t>
      </w:r>
      <w:r>
        <w:rPr>
          <w:i/>
          <w:spacing w:val="-6"/>
          <w:sz w:val="20"/>
        </w:rPr>
        <w:t xml:space="preserve"> </w:t>
      </w:r>
      <w:r>
        <w:rPr>
          <w:i/>
          <w:sz w:val="20"/>
        </w:rPr>
        <w:t>ажлын</w:t>
      </w:r>
      <w:r>
        <w:rPr>
          <w:i/>
          <w:spacing w:val="-6"/>
          <w:sz w:val="20"/>
        </w:rPr>
        <w:t xml:space="preserve"> </w:t>
      </w:r>
      <w:r>
        <w:rPr>
          <w:i/>
          <w:spacing w:val="-4"/>
          <w:sz w:val="20"/>
        </w:rPr>
        <w:t>зураг</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452A8D">
      <w:pPr>
        <w:ind w:left="566"/>
        <w:rPr>
          <w:sz w:val="20"/>
        </w:rPr>
      </w:pPr>
      <w:r>
        <w:rPr>
          <w:noProof/>
          <w:sz w:val="20"/>
        </w:rPr>
        <w:lastRenderedPageBreak/>
        <w:drawing>
          <wp:inline distT="0" distB="0" distL="0" distR="0">
            <wp:extent cx="5884486" cy="77724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5884486" cy="7772400"/>
                    </a:xfrm>
                    <a:prstGeom prst="rect">
                      <a:avLst/>
                    </a:prstGeom>
                  </pic:spPr>
                </pic:pic>
              </a:graphicData>
            </a:graphic>
          </wp:inline>
        </w:drawing>
      </w:r>
    </w:p>
    <w:p w:rsidR="00D13978" w:rsidRDefault="00D13978">
      <w:pPr>
        <w:pStyle w:val="BodyText"/>
        <w:rPr>
          <w:i/>
          <w:sz w:val="20"/>
        </w:rPr>
      </w:pPr>
    </w:p>
    <w:p w:rsidR="00D13978" w:rsidRDefault="00D13978">
      <w:pPr>
        <w:pStyle w:val="BodyText"/>
        <w:spacing w:before="11"/>
        <w:rPr>
          <w:i/>
          <w:sz w:val="20"/>
        </w:rPr>
      </w:pPr>
    </w:p>
    <w:p w:rsidR="00D13978" w:rsidRDefault="00452A8D">
      <w:pPr>
        <w:ind w:right="266"/>
        <w:jc w:val="center"/>
        <w:rPr>
          <w:i/>
          <w:sz w:val="20"/>
        </w:rPr>
      </w:pPr>
      <w:r>
        <w:rPr>
          <w:i/>
          <w:sz w:val="20"/>
        </w:rPr>
        <w:t>зураг</w:t>
      </w:r>
      <w:r>
        <w:rPr>
          <w:i/>
          <w:spacing w:val="-7"/>
          <w:sz w:val="20"/>
        </w:rPr>
        <w:t xml:space="preserve"> </w:t>
      </w:r>
      <w:r>
        <w:rPr>
          <w:i/>
          <w:sz w:val="20"/>
        </w:rPr>
        <w:t>8</w:t>
      </w:r>
      <w:r>
        <w:rPr>
          <w:i/>
          <w:spacing w:val="-5"/>
          <w:sz w:val="20"/>
        </w:rPr>
        <w:t xml:space="preserve"> </w:t>
      </w:r>
      <w:r>
        <w:rPr>
          <w:i/>
          <w:sz w:val="20"/>
        </w:rPr>
        <w:t>mөхөөрөмжийн</w:t>
      </w:r>
      <w:r>
        <w:rPr>
          <w:i/>
          <w:spacing w:val="-6"/>
          <w:sz w:val="20"/>
        </w:rPr>
        <w:t xml:space="preserve"> </w:t>
      </w:r>
      <w:r>
        <w:rPr>
          <w:i/>
          <w:sz w:val="20"/>
        </w:rPr>
        <w:t>ажлын</w:t>
      </w:r>
      <w:r>
        <w:rPr>
          <w:i/>
          <w:spacing w:val="-6"/>
          <w:sz w:val="20"/>
        </w:rPr>
        <w:t xml:space="preserve"> </w:t>
      </w:r>
      <w:r>
        <w:rPr>
          <w:i/>
          <w:spacing w:val="-4"/>
          <w:sz w:val="20"/>
        </w:rPr>
        <w:t>зураг</w:t>
      </w:r>
    </w:p>
    <w:p w:rsidR="00D13978" w:rsidRDefault="00D13978">
      <w:pPr>
        <w:jc w:val="center"/>
        <w:rPr>
          <w:i/>
          <w:sz w:val="20"/>
        </w:rPr>
        <w:sectPr w:rsidR="00D13978">
          <w:pgSz w:w="11910" w:h="16840"/>
          <w:pgMar w:top="1260" w:right="566" w:bottom="1520" w:left="1133" w:header="0" w:footer="1336" w:gutter="0"/>
          <w:cols w:space="720"/>
        </w:sectPr>
      </w:pPr>
    </w:p>
    <w:p w:rsidR="00D13978" w:rsidRDefault="00452A8D">
      <w:pPr>
        <w:ind w:left="19"/>
        <w:rPr>
          <w:sz w:val="20"/>
        </w:rPr>
      </w:pPr>
      <w:r>
        <w:rPr>
          <w:noProof/>
          <w:sz w:val="20"/>
        </w:rPr>
        <w:lastRenderedPageBreak/>
        <w:drawing>
          <wp:inline distT="0" distB="0" distL="0" distR="0">
            <wp:extent cx="5884489" cy="833742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5884489" cy="8337423"/>
                    </a:xfrm>
                    <a:prstGeom prst="rect">
                      <a:avLst/>
                    </a:prstGeom>
                  </pic:spPr>
                </pic:pic>
              </a:graphicData>
            </a:graphic>
          </wp:inline>
        </w:drawing>
      </w:r>
    </w:p>
    <w:p w:rsidR="00D13978" w:rsidRDefault="00D13978">
      <w:pPr>
        <w:pStyle w:val="BodyText"/>
        <w:spacing w:before="153"/>
        <w:rPr>
          <w:i/>
          <w:sz w:val="20"/>
        </w:rPr>
      </w:pPr>
    </w:p>
    <w:p w:rsidR="00D13978" w:rsidRDefault="00452A8D">
      <w:pPr>
        <w:ind w:right="266"/>
        <w:jc w:val="center"/>
        <w:rPr>
          <w:i/>
          <w:sz w:val="20"/>
        </w:rPr>
      </w:pPr>
      <w:r>
        <w:rPr>
          <w:i/>
          <w:sz w:val="20"/>
        </w:rPr>
        <w:t>зураг</w:t>
      </w:r>
      <w:r>
        <w:rPr>
          <w:i/>
          <w:spacing w:val="-7"/>
          <w:sz w:val="20"/>
        </w:rPr>
        <w:t xml:space="preserve"> </w:t>
      </w:r>
      <w:r>
        <w:rPr>
          <w:i/>
          <w:sz w:val="20"/>
        </w:rPr>
        <w:t>9</w:t>
      </w:r>
      <w:r>
        <w:rPr>
          <w:i/>
          <w:spacing w:val="-5"/>
          <w:sz w:val="20"/>
        </w:rPr>
        <w:t xml:space="preserve"> </w:t>
      </w:r>
      <w:r>
        <w:rPr>
          <w:i/>
          <w:sz w:val="20"/>
        </w:rPr>
        <w:t>mөхөөрөмжийн</w:t>
      </w:r>
      <w:r>
        <w:rPr>
          <w:i/>
          <w:spacing w:val="-6"/>
          <w:sz w:val="20"/>
        </w:rPr>
        <w:t xml:space="preserve"> </w:t>
      </w:r>
      <w:r>
        <w:rPr>
          <w:i/>
          <w:sz w:val="20"/>
        </w:rPr>
        <w:t>ажлын</w:t>
      </w:r>
      <w:r>
        <w:rPr>
          <w:i/>
          <w:spacing w:val="-6"/>
          <w:sz w:val="20"/>
        </w:rPr>
        <w:t xml:space="preserve"> </w:t>
      </w:r>
      <w:r>
        <w:rPr>
          <w:i/>
          <w:spacing w:val="-4"/>
          <w:sz w:val="20"/>
        </w:rPr>
        <w:t>зураг</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452A8D">
      <w:pPr>
        <w:ind w:left="582"/>
        <w:rPr>
          <w:sz w:val="20"/>
        </w:rPr>
      </w:pPr>
      <w:r>
        <w:rPr>
          <w:noProof/>
          <w:sz w:val="20"/>
        </w:rPr>
        <w:lastRenderedPageBreak/>
        <w:drawing>
          <wp:inline distT="0" distB="0" distL="0" distR="0">
            <wp:extent cx="5536519" cy="8083296"/>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5536519" cy="8083296"/>
                    </a:xfrm>
                    <a:prstGeom prst="rect">
                      <a:avLst/>
                    </a:prstGeom>
                  </pic:spPr>
                </pic:pic>
              </a:graphicData>
            </a:graphic>
          </wp:inline>
        </w:drawing>
      </w:r>
    </w:p>
    <w:p w:rsidR="00D13978" w:rsidRDefault="00D13978">
      <w:pPr>
        <w:pStyle w:val="BodyText"/>
        <w:spacing w:before="192"/>
        <w:rPr>
          <w:i/>
          <w:sz w:val="20"/>
        </w:rPr>
      </w:pPr>
    </w:p>
    <w:p w:rsidR="00D13978" w:rsidRDefault="00452A8D">
      <w:pPr>
        <w:ind w:left="3" w:right="266"/>
        <w:jc w:val="center"/>
        <w:rPr>
          <w:i/>
          <w:sz w:val="20"/>
        </w:rPr>
      </w:pPr>
      <w:r>
        <w:rPr>
          <w:i/>
          <w:sz w:val="20"/>
        </w:rPr>
        <w:t>зураг</w:t>
      </w:r>
      <w:r>
        <w:rPr>
          <w:i/>
          <w:spacing w:val="-8"/>
          <w:sz w:val="20"/>
        </w:rPr>
        <w:t xml:space="preserve"> </w:t>
      </w:r>
      <w:r>
        <w:rPr>
          <w:i/>
          <w:sz w:val="20"/>
        </w:rPr>
        <w:t>10</w:t>
      </w:r>
      <w:r>
        <w:rPr>
          <w:i/>
          <w:spacing w:val="-6"/>
          <w:sz w:val="20"/>
        </w:rPr>
        <w:t xml:space="preserve"> </w:t>
      </w:r>
      <w:r>
        <w:rPr>
          <w:i/>
          <w:sz w:val="20"/>
        </w:rPr>
        <w:t>mөхөөрөмжийн</w:t>
      </w:r>
      <w:r>
        <w:rPr>
          <w:i/>
          <w:spacing w:val="-7"/>
          <w:sz w:val="20"/>
        </w:rPr>
        <w:t xml:space="preserve"> </w:t>
      </w:r>
      <w:r>
        <w:rPr>
          <w:i/>
          <w:sz w:val="20"/>
        </w:rPr>
        <w:t>ажлын</w:t>
      </w:r>
      <w:r>
        <w:rPr>
          <w:i/>
          <w:spacing w:val="-7"/>
          <w:sz w:val="20"/>
        </w:rPr>
        <w:t xml:space="preserve"> </w:t>
      </w:r>
      <w:r>
        <w:rPr>
          <w:i/>
          <w:spacing w:val="-4"/>
          <w:sz w:val="20"/>
        </w:rPr>
        <w:t>зураг</w:t>
      </w:r>
    </w:p>
    <w:p w:rsidR="00D13978" w:rsidRDefault="00D13978">
      <w:pPr>
        <w:jc w:val="center"/>
        <w:rPr>
          <w:i/>
          <w:sz w:val="20"/>
        </w:rPr>
        <w:sectPr w:rsidR="00D13978">
          <w:pgSz w:w="11910" w:h="16840"/>
          <w:pgMar w:top="1280" w:right="566" w:bottom="1520" w:left="1133" w:header="0" w:footer="1336" w:gutter="0"/>
          <w:cols w:space="720"/>
        </w:sectPr>
      </w:pPr>
    </w:p>
    <w:p w:rsidR="00D13978" w:rsidRDefault="00452A8D">
      <w:pPr>
        <w:pStyle w:val="Heading3"/>
        <w:numPr>
          <w:ilvl w:val="1"/>
          <w:numId w:val="13"/>
        </w:numPr>
        <w:tabs>
          <w:tab w:val="left" w:pos="595"/>
        </w:tabs>
        <w:ind w:hanging="576"/>
      </w:pPr>
      <w:r>
        <w:lastRenderedPageBreak/>
        <w:t>Техникийн</w:t>
      </w:r>
      <w:r>
        <w:rPr>
          <w:spacing w:val="-10"/>
        </w:rPr>
        <w:t xml:space="preserve"> </w:t>
      </w:r>
      <w:r>
        <w:rPr>
          <w:spacing w:val="-2"/>
        </w:rPr>
        <w:t>зураг</w:t>
      </w:r>
    </w:p>
    <w:p w:rsidR="00D13978" w:rsidRDefault="00452A8D">
      <w:pPr>
        <w:pStyle w:val="BodyText"/>
        <w:spacing w:before="8"/>
        <w:rPr>
          <w:b/>
          <w:sz w:val="18"/>
        </w:rPr>
      </w:pPr>
      <w:r>
        <w:rPr>
          <w:b/>
          <w:noProof/>
          <w:sz w:val="18"/>
        </w:rPr>
        <w:drawing>
          <wp:inline distT="0" distB="0" distL="0" distR="0">
            <wp:extent cx="6172200" cy="8229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738334932_1407344881212853_3621525876248426674_n.png"/>
                    <pic:cNvPicPr/>
                  </pic:nvPicPr>
                  <pic:blipFill>
                    <a:blip r:embed="rId20">
                      <a:extLst>
                        <a:ext uri="{28A0092B-C50C-407E-A947-70E740481C1C}">
                          <a14:useLocalDpi xmlns:a14="http://schemas.microsoft.com/office/drawing/2010/main" val="0"/>
                        </a:ext>
                      </a:extLst>
                    </a:blip>
                    <a:stretch>
                      <a:fillRect/>
                    </a:stretch>
                  </pic:blipFill>
                  <pic:spPr>
                    <a:xfrm>
                      <a:off x="0" y="0"/>
                      <a:ext cx="6172200" cy="8229600"/>
                    </a:xfrm>
                    <a:prstGeom prst="rect">
                      <a:avLst/>
                    </a:prstGeom>
                  </pic:spPr>
                </pic:pic>
              </a:graphicData>
            </a:graphic>
          </wp:inline>
        </w:drawing>
      </w:r>
    </w:p>
    <w:p w:rsidR="00D13978" w:rsidRDefault="00D13978">
      <w:pPr>
        <w:pStyle w:val="BodyText"/>
        <w:spacing w:before="11"/>
        <w:rPr>
          <w:b/>
          <w:sz w:val="20"/>
        </w:rPr>
      </w:pPr>
    </w:p>
    <w:p w:rsidR="00D13978" w:rsidRDefault="00452A8D">
      <w:pPr>
        <w:spacing w:before="1"/>
        <w:ind w:left="6" w:right="266"/>
        <w:jc w:val="center"/>
        <w:rPr>
          <w:i/>
          <w:sz w:val="20"/>
        </w:rPr>
      </w:pPr>
      <w:r>
        <w:rPr>
          <w:i/>
          <w:sz w:val="20"/>
        </w:rPr>
        <w:t>зураг</w:t>
      </w:r>
      <w:r>
        <w:rPr>
          <w:i/>
          <w:spacing w:val="-5"/>
          <w:sz w:val="20"/>
        </w:rPr>
        <w:t xml:space="preserve"> </w:t>
      </w:r>
      <w:r>
        <w:rPr>
          <w:i/>
          <w:sz w:val="20"/>
        </w:rPr>
        <w:t>11</w:t>
      </w:r>
      <w:r>
        <w:rPr>
          <w:i/>
          <w:spacing w:val="-2"/>
          <w:sz w:val="20"/>
        </w:rPr>
        <w:t xml:space="preserve"> </w:t>
      </w:r>
      <w:r>
        <w:rPr>
          <w:i/>
          <w:sz w:val="20"/>
        </w:rPr>
        <w:t>render</w:t>
      </w:r>
      <w:r>
        <w:rPr>
          <w:i/>
          <w:spacing w:val="-4"/>
          <w:sz w:val="20"/>
        </w:rPr>
        <w:t xml:space="preserve"> зураг</w:t>
      </w:r>
    </w:p>
    <w:p w:rsidR="00D13978" w:rsidRDefault="00D13978">
      <w:pPr>
        <w:pStyle w:val="BodyText"/>
        <w:rPr>
          <w:i/>
        </w:rPr>
      </w:pPr>
    </w:p>
    <w:p w:rsidR="00D13978" w:rsidRDefault="00452A8D">
      <w:pPr>
        <w:pStyle w:val="BodyText"/>
        <w:spacing w:before="61"/>
        <w:rPr>
          <w:sz w:val="20"/>
        </w:rPr>
      </w:pPr>
      <w:r>
        <w:rPr>
          <w:noProof/>
          <w:sz w:val="20"/>
        </w:rPr>
        <w:lastRenderedPageBreak/>
        <w:drawing>
          <wp:inline distT="0" distB="0" distL="0" distR="0">
            <wp:extent cx="6483985" cy="64839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732401120_27983832637916262_7756319943803401846_n.png"/>
                    <pic:cNvPicPr/>
                  </pic:nvPicPr>
                  <pic:blipFill>
                    <a:blip r:embed="rId21">
                      <a:extLst>
                        <a:ext uri="{28A0092B-C50C-407E-A947-70E740481C1C}">
                          <a14:useLocalDpi xmlns:a14="http://schemas.microsoft.com/office/drawing/2010/main" val="0"/>
                        </a:ext>
                      </a:extLst>
                    </a:blip>
                    <a:stretch>
                      <a:fillRect/>
                    </a:stretch>
                  </pic:blipFill>
                  <pic:spPr>
                    <a:xfrm>
                      <a:off x="0" y="0"/>
                      <a:ext cx="6483985" cy="6483985"/>
                    </a:xfrm>
                    <a:prstGeom prst="rect">
                      <a:avLst/>
                    </a:prstGeom>
                  </pic:spPr>
                </pic:pic>
              </a:graphicData>
            </a:graphic>
          </wp:inline>
        </w:drawing>
      </w:r>
    </w:p>
    <w:p w:rsidR="00D13978" w:rsidRDefault="00D13978">
      <w:pPr>
        <w:pStyle w:val="BodyText"/>
        <w:spacing w:before="12"/>
        <w:rPr>
          <w:sz w:val="20"/>
        </w:rPr>
      </w:pPr>
    </w:p>
    <w:p w:rsidR="00D13978" w:rsidRDefault="00452A8D">
      <w:pPr>
        <w:ind w:left="6" w:right="266"/>
        <w:jc w:val="center"/>
        <w:rPr>
          <w:i/>
          <w:sz w:val="20"/>
        </w:rPr>
      </w:pPr>
      <w:r>
        <w:rPr>
          <w:i/>
          <w:sz w:val="20"/>
        </w:rPr>
        <w:t>зураг</w:t>
      </w:r>
      <w:r>
        <w:rPr>
          <w:i/>
          <w:spacing w:val="-5"/>
          <w:sz w:val="20"/>
        </w:rPr>
        <w:t xml:space="preserve"> </w:t>
      </w:r>
      <w:r>
        <w:rPr>
          <w:i/>
          <w:sz w:val="20"/>
        </w:rPr>
        <w:t>12</w:t>
      </w:r>
      <w:r>
        <w:rPr>
          <w:i/>
          <w:spacing w:val="-2"/>
          <w:sz w:val="20"/>
        </w:rPr>
        <w:t xml:space="preserve"> </w:t>
      </w:r>
      <w:r>
        <w:rPr>
          <w:i/>
          <w:sz w:val="20"/>
        </w:rPr>
        <w:t>render</w:t>
      </w:r>
      <w:r>
        <w:rPr>
          <w:i/>
          <w:spacing w:val="-4"/>
          <w:sz w:val="20"/>
        </w:rPr>
        <w:t xml:space="preserve"> зураг</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D13978">
      <w:pPr>
        <w:pStyle w:val="BodyText"/>
        <w:rPr>
          <w:i/>
          <w:sz w:val="20"/>
        </w:rPr>
      </w:pPr>
    </w:p>
    <w:p w:rsidR="00D13978" w:rsidRDefault="00D13978">
      <w:pPr>
        <w:pStyle w:val="BodyText"/>
        <w:rPr>
          <w:i/>
          <w:sz w:val="20"/>
        </w:rPr>
      </w:pPr>
    </w:p>
    <w:p w:rsidR="00D13978" w:rsidRDefault="00D13978">
      <w:pPr>
        <w:pStyle w:val="BodyText"/>
        <w:spacing w:before="191"/>
        <w:rPr>
          <w:i/>
          <w:sz w:val="20"/>
        </w:rPr>
      </w:pPr>
    </w:p>
    <w:p w:rsidR="00D13978" w:rsidRDefault="00452A8D">
      <w:pPr>
        <w:ind w:left="1013"/>
        <w:rPr>
          <w:sz w:val="20"/>
        </w:rPr>
      </w:pPr>
      <w:r>
        <w:rPr>
          <w:noProof/>
          <w:sz w:val="20"/>
        </w:rPr>
        <w:drawing>
          <wp:inline distT="0" distB="0" distL="0" distR="0">
            <wp:extent cx="5097605" cy="211226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2" cstate="print"/>
                    <a:stretch>
                      <a:fillRect/>
                    </a:stretch>
                  </pic:blipFill>
                  <pic:spPr>
                    <a:xfrm>
                      <a:off x="0" y="0"/>
                      <a:ext cx="5097605" cy="2112264"/>
                    </a:xfrm>
                    <a:prstGeom prst="rect">
                      <a:avLst/>
                    </a:prstGeom>
                  </pic:spPr>
                </pic:pic>
              </a:graphicData>
            </a:graphic>
          </wp:inline>
        </w:drawing>
      </w:r>
    </w:p>
    <w:p w:rsidR="00D13978" w:rsidRDefault="00D13978">
      <w:pPr>
        <w:pStyle w:val="BodyText"/>
        <w:rPr>
          <w:i/>
          <w:sz w:val="20"/>
        </w:rPr>
      </w:pPr>
    </w:p>
    <w:p w:rsidR="00D13978" w:rsidRDefault="00D13978">
      <w:pPr>
        <w:pStyle w:val="BodyText"/>
        <w:rPr>
          <w:i/>
          <w:sz w:val="20"/>
        </w:rPr>
      </w:pPr>
    </w:p>
    <w:p w:rsidR="00D13978" w:rsidRDefault="00D13978">
      <w:pPr>
        <w:pStyle w:val="BodyText"/>
        <w:rPr>
          <w:i/>
          <w:sz w:val="20"/>
        </w:rPr>
      </w:pPr>
    </w:p>
    <w:p w:rsidR="00D13978" w:rsidRDefault="00D13978">
      <w:pPr>
        <w:pStyle w:val="BodyText"/>
        <w:rPr>
          <w:i/>
          <w:sz w:val="20"/>
        </w:rPr>
      </w:pPr>
    </w:p>
    <w:p w:rsidR="00D13978" w:rsidRDefault="00D13978">
      <w:pPr>
        <w:pStyle w:val="BodyText"/>
        <w:rPr>
          <w:i/>
          <w:sz w:val="20"/>
        </w:rPr>
      </w:pPr>
    </w:p>
    <w:p w:rsidR="00D13978" w:rsidRDefault="00D13978">
      <w:pPr>
        <w:pStyle w:val="BodyText"/>
        <w:rPr>
          <w:i/>
          <w:sz w:val="20"/>
        </w:rPr>
      </w:pPr>
    </w:p>
    <w:p w:rsidR="00D13978" w:rsidRDefault="00452A8D">
      <w:pPr>
        <w:spacing w:before="1"/>
        <w:ind w:left="6" w:right="266"/>
        <w:jc w:val="center"/>
        <w:rPr>
          <w:i/>
          <w:sz w:val="20"/>
        </w:rPr>
      </w:pPr>
      <w:r>
        <w:rPr>
          <w:i/>
          <w:sz w:val="20"/>
        </w:rPr>
        <w:t>зураг</w:t>
      </w:r>
      <w:r>
        <w:rPr>
          <w:i/>
          <w:spacing w:val="-5"/>
          <w:sz w:val="20"/>
        </w:rPr>
        <w:t xml:space="preserve"> </w:t>
      </w:r>
      <w:r>
        <w:rPr>
          <w:i/>
          <w:sz w:val="20"/>
        </w:rPr>
        <w:t>13</w:t>
      </w:r>
      <w:r>
        <w:rPr>
          <w:i/>
          <w:spacing w:val="-2"/>
          <w:sz w:val="20"/>
        </w:rPr>
        <w:t xml:space="preserve"> </w:t>
      </w:r>
      <w:r>
        <w:rPr>
          <w:i/>
          <w:sz w:val="20"/>
        </w:rPr>
        <w:t>render</w:t>
      </w:r>
      <w:r>
        <w:rPr>
          <w:i/>
          <w:spacing w:val="-4"/>
          <w:sz w:val="20"/>
        </w:rPr>
        <w:t xml:space="preserve"> зураг</w:t>
      </w:r>
    </w:p>
    <w:p w:rsidR="00D13978" w:rsidRDefault="00452A8D">
      <w:pPr>
        <w:pStyle w:val="BodyText"/>
        <w:spacing w:before="19"/>
        <w:rPr>
          <w:i/>
          <w:sz w:val="20"/>
        </w:rPr>
      </w:pPr>
      <w:r>
        <w:rPr>
          <w:i/>
          <w:noProof/>
          <w:sz w:val="20"/>
        </w:rPr>
        <w:drawing>
          <wp:anchor distT="0" distB="0" distL="0" distR="0" simplePos="0" relativeHeight="487590912" behindDoc="1" locked="0" layoutInCell="1" allowOverlap="1">
            <wp:simplePos x="0" y="0"/>
            <wp:positionH relativeFrom="page">
              <wp:posOffset>731519</wp:posOffset>
            </wp:positionH>
            <wp:positionV relativeFrom="paragraph">
              <wp:posOffset>173610</wp:posOffset>
            </wp:positionV>
            <wp:extent cx="6212419" cy="3813809"/>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 cstate="print"/>
                    <a:stretch>
                      <a:fillRect/>
                    </a:stretch>
                  </pic:blipFill>
                  <pic:spPr>
                    <a:xfrm>
                      <a:off x="0" y="0"/>
                      <a:ext cx="6212419" cy="3813809"/>
                    </a:xfrm>
                    <a:prstGeom prst="rect">
                      <a:avLst/>
                    </a:prstGeom>
                  </pic:spPr>
                </pic:pic>
              </a:graphicData>
            </a:graphic>
          </wp:anchor>
        </w:drawing>
      </w:r>
    </w:p>
    <w:p w:rsidR="00D13978" w:rsidRDefault="00452A8D">
      <w:pPr>
        <w:spacing w:before="214"/>
        <w:ind w:left="6" w:right="266"/>
        <w:jc w:val="center"/>
        <w:rPr>
          <w:i/>
          <w:sz w:val="20"/>
        </w:rPr>
      </w:pPr>
      <w:r>
        <w:rPr>
          <w:i/>
          <w:sz w:val="20"/>
        </w:rPr>
        <w:t>зураг</w:t>
      </w:r>
      <w:r>
        <w:rPr>
          <w:i/>
          <w:spacing w:val="-5"/>
          <w:sz w:val="20"/>
        </w:rPr>
        <w:t xml:space="preserve"> </w:t>
      </w:r>
      <w:r>
        <w:rPr>
          <w:i/>
          <w:sz w:val="20"/>
        </w:rPr>
        <w:t>14</w:t>
      </w:r>
      <w:r>
        <w:rPr>
          <w:i/>
          <w:spacing w:val="-2"/>
          <w:sz w:val="20"/>
        </w:rPr>
        <w:t xml:space="preserve"> </w:t>
      </w:r>
      <w:r>
        <w:rPr>
          <w:i/>
          <w:sz w:val="20"/>
        </w:rPr>
        <w:t>render</w:t>
      </w:r>
      <w:r>
        <w:rPr>
          <w:i/>
          <w:spacing w:val="-4"/>
          <w:sz w:val="20"/>
        </w:rPr>
        <w:t xml:space="preserve"> зураг</w:t>
      </w:r>
    </w:p>
    <w:p w:rsidR="00D13978" w:rsidRDefault="00D13978">
      <w:pPr>
        <w:jc w:val="center"/>
        <w:rPr>
          <w:i/>
          <w:sz w:val="20"/>
        </w:rPr>
        <w:sectPr w:rsidR="00D13978">
          <w:pgSz w:w="11910" w:h="16840"/>
          <w:pgMar w:top="1920" w:right="566" w:bottom="1520" w:left="1133" w:header="0" w:footer="1336" w:gutter="0"/>
          <w:cols w:space="720"/>
        </w:sectPr>
      </w:pPr>
    </w:p>
    <w:p w:rsidR="00D13978" w:rsidRDefault="00452A8D">
      <w:pPr>
        <w:pStyle w:val="Heading3"/>
        <w:numPr>
          <w:ilvl w:val="1"/>
          <w:numId w:val="13"/>
        </w:numPr>
        <w:tabs>
          <w:tab w:val="left" w:pos="595"/>
        </w:tabs>
        <w:ind w:hanging="576"/>
      </w:pPr>
      <w:r>
        <w:lastRenderedPageBreak/>
        <w:t>Бүрэн</w:t>
      </w:r>
      <w:r>
        <w:rPr>
          <w:spacing w:val="-9"/>
        </w:rPr>
        <w:t xml:space="preserve"> </w:t>
      </w:r>
      <w:r>
        <w:t>угсарсан</w:t>
      </w:r>
      <w:r>
        <w:rPr>
          <w:spacing w:val="-7"/>
        </w:rPr>
        <w:t xml:space="preserve"> </w:t>
      </w:r>
      <w:r>
        <w:t>техникийн</w:t>
      </w:r>
      <w:r>
        <w:rPr>
          <w:spacing w:val="-7"/>
        </w:rPr>
        <w:t xml:space="preserve"> </w:t>
      </w:r>
      <w:r>
        <w:rPr>
          <w:spacing w:val="-2"/>
        </w:rPr>
        <w:t>зураг</w:t>
      </w:r>
    </w:p>
    <w:p w:rsidR="00D13978" w:rsidRDefault="00D13978">
      <w:pPr>
        <w:pStyle w:val="BodyText"/>
        <w:spacing w:before="225"/>
        <w:rPr>
          <w:b/>
          <w:sz w:val="20"/>
        </w:rPr>
      </w:pPr>
    </w:p>
    <w:p w:rsidR="00D13978" w:rsidRDefault="00D03F94" w:rsidP="00D03F94">
      <w:pPr>
        <w:pStyle w:val="BodyText"/>
        <w:spacing w:before="35"/>
        <w:jc w:val="center"/>
        <w:rPr>
          <w:b/>
        </w:rPr>
      </w:pPr>
      <w:r>
        <w:rPr>
          <w:b/>
          <w:noProof/>
        </w:rPr>
        <w:drawing>
          <wp:inline distT="0" distB="0" distL="0" distR="0">
            <wp:extent cx="4872394" cy="6496685"/>
            <wp:effectExtent l="0" t="0" r="444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c2444235-9ba1-47df-b88e-e236986ce23a.jf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72592" cy="6496949"/>
                    </a:xfrm>
                    <a:prstGeom prst="rect">
                      <a:avLst/>
                    </a:prstGeom>
                  </pic:spPr>
                </pic:pic>
              </a:graphicData>
            </a:graphic>
          </wp:inline>
        </w:drawing>
      </w:r>
    </w:p>
    <w:p w:rsidR="00D13978" w:rsidRDefault="00452A8D">
      <w:pPr>
        <w:ind w:left="5" w:right="266"/>
        <w:jc w:val="center"/>
        <w:rPr>
          <w:i/>
          <w:sz w:val="20"/>
        </w:rPr>
      </w:pPr>
      <w:r>
        <w:rPr>
          <w:i/>
          <w:sz w:val="20"/>
        </w:rPr>
        <w:t>зураг</w:t>
      </w:r>
      <w:r>
        <w:rPr>
          <w:i/>
          <w:spacing w:val="-6"/>
          <w:sz w:val="20"/>
        </w:rPr>
        <w:t xml:space="preserve"> </w:t>
      </w:r>
      <w:r>
        <w:rPr>
          <w:i/>
          <w:sz w:val="20"/>
        </w:rPr>
        <w:t>15</w:t>
      </w:r>
      <w:r>
        <w:rPr>
          <w:i/>
          <w:spacing w:val="-3"/>
          <w:sz w:val="20"/>
        </w:rPr>
        <w:t xml:space="preserve"> </w:t>
      </w:r>
      <w:r>
        <w:rPr>
          <w:i/>
          <w:sz w:val="20"/>
        </w:rPr>
        <w:t>бүрэн</w:t>
      </w:r>
      <w:r>
        <w:rPr>
          <w:i/>
          <w:spacing w:val="-5"/>
          <w:sz w:val="20"/>
        </w:rPr>
        <w:t xml:space="preserve"> </w:t>
      </w:r>
      <w:r>
        <w:rPr>
          <w:i/>
          <w:sz w:val="20"/>
        </w:rPr>
        <w:t>угсасан</w:t>
      </w:r>
      <w:r>
        <w:rPr>
          <w:i/>
          <w:spacing w:val="-5"/>
          <w:sz w:val="20"/>
        </w:rPr>
        <w:t xml:space="preserve"> </w:t>
      </w:r>
      <w:r>
        <w:rPr>
          <w:i/>
          <w:sz w:val="20"/>
        </w:rPr>
        <w:t>техникийн</w:t>
      </w:r>
      <w:r>
        <w:rPr>
          <w:i/>
          <w:spacing w:val="-5"/>
          <w:sz w:val="20"/>
        </w:rPr>
        <w:t xml:space="preserve"> </w:t>
      </w:r>
      <w:r>
        <w:rPr>
          <w:i/>
          <w:spacing w:val="-4"/>
          <w:sz w:val="20"/>
        </w:rPr>
        <w:t>зураг</w:t>
      </w:r>
    </w:p>
    <w:p w:rsidR="00D13978" w:rsidRDefault="00D13978">
      <w:pPr>
        <w:pStyle w:val="BodyText"/>
        <w:spacing w:before="18"/>
        <w:rPr>
          <w:i/>
          <w:sz w:val="20"/>
        </w:rPr>
      </w:pPr>
    </w:p>
    <w:p w:rsidR="00D13978" w:rsidRDefault="00D03F94">
      <w:pPr>
        <w:pStyle w:val="BodyText"/>
        <w:spacing w:before="53"/>
        <w:rPr>
          <w:i/>
          <w:sz w:val="20"/>
        </w:rPr>
      </w:pPr>
      <w:r>
        <w:rPr>
          <w:i/>
          <w:noProof/>
          <w:sz w:val="20"/>
        </w:rPr>
        <w:lastRenderedPageBreak/>
        <w:drawing>
          <wp:inline distT="0" distB="0" distL="0" distR="0">
            <wp:extent cx="6483985" cy="864552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e0cfe5be-38a8-400a-81f0-ec638567f934.jf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483985" cy="8645525"/>
                    </a:xfrm>
                    <a:prstGeom prst="rect">
                      <a:avLst/>
                    </a:prstGeom>
                  </pic:spPr>
                </pic:pic>
              </a:graphicData>
            </a:graphic>
          </wp:inline>
        </w:drawing>
      </w:r>
    </w:p>
    <w:p w:rsidR="00D13978" w:rsidRDefault="00452A8D">
      <w:pPr>
        <w:ind w:left="5" w:right="266"/>
        <w:jc w:val="center"/>
        <w:rPr>
          <w:i/>
          <w:sz w:val="20"/>
        </w:rPr>
      </w:pPr>
      <w:r>
        <w:rPr>
          <w:i/>
          <w:sz w:val="20"/>
        </w:rPr>
        <w:t>зураг</w:t>
      </w:r>
      <w:r>
        <w:rPr>
          <w:i/>
          <w:spacing w:val="-6"/>
          <w:sz w:val="20"/>
        </w:rPr>
        <w:t xml:space="preserve"> </w:t>
      </w:r>
      <w:r>
        <w:rPr>
          <w:i/>
          <w:sz w:val="20"/>
        </w:rPr>
        <w:t>16</w:t>
      </w:r>
      <w:r>
        <w:rPr>
          <w:i/>
          <w:spacing w:val="-3"/>
          <w:sz w:val="20"/>
        </w:rPr>
        <w:t xml:space="preserve"> </w:t>
      </w:r>
      <w:r>
        <w:rPr>
          <w:i/>
          <w:sz w:val="20"/>
        </w:rPr>
        <w:t>бүрэн</w:t>
      </w:r>
      <w:r>
        <w:rPr>
          <w:i/>
          <w:spacing w:val="-5"/>
          <w:sz w:val="20"/>
        </w:rPr>
        <w:t xml:space="preserve"> </w:t>
      </w:r>
      <w:r>
        <w:rPr>
          <w:i/>
          <w:sz w:val="20"/>
        </w:rPr>
        <w:t>угсасан</w:t>
      </w:r>
      <w:r>
        <w:rPr>
          <w:i/>
          <w:spacing w:val="-5"/>
          <w:sz w:val="20"/>
        </w:rPr>
        <w:t xml:space="preserve"> </w:t>
      </w:r>
      <w:r>
        <w:rPr>
          <w:i/>
          <w:sz w:val="20"/>
        </w:rPr>
        <w:t>техникийн</w:t>
      </w:r>
      <w:r>
        <w:rPr>
          <w:i/>
          <w:spacing w:val="-5"/>
          <w:sz w:val="20"/>
        </w:rPr>
        <w:t xml:space="preserve"> </w:t>
      </w:r>
      <w:r>
        <w:rPr>
          <w:i/>
          <w:spacing w:val="-4"/>
          <w:sz w:val="20"/>
        </w:rPr>
        <w:t>зураг</w:t>
      </w:r>
    </w:p>
    <w:p w:rsidR="00D13978" w:rsidRDefault="00D13978">
      <w:pPr>
        <w:jc w:val="center"/>
        <w:rPr>
          <w:i/>
          <w:sz w:val="20"/>
        </w:rPr>
        <w:sectPr w:rsidR="00D13978">
          <w:pgSz w:w="11910" w:h="16840"/>
          <w:pgMar w:top="1040" w:right="566" w:bottom="1520" w:left="1133" w:header="0" w:footer="1336" w:gutter="0"/>
          <w:cols w:space="720"/>
        </w:sect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2"/>
        <w:gridCol w:w="2350"/>
        <w:gridCol w:w="6865"/>
      </w:tblGrid>
      <w:tr w:rsidR="00D13978">
        <w:trPr>
          <w:trHeight w:val="772"/>
        </w:trPr>
        <w:tc>
          <w:tcPr>
            <w:tcW w:w="502" w:type="dxa"/>
            <w:shd w:val="clear" w:color="auto" w:fill="9BBA58"/>
          </w:tcPr>
          <w:p w:rsidR="00D13978" w:rsidRDefault="00452A8D">
            <w:pPr>
              <w:pStyle w:val="TableParagraph"/>
              <w:spacing w:before="241"/>
              <w:ind w:left="11"/>
              <w:jc w:val="center"/>
            </w:pPr>
            <w:r>
              <w:rPr>
                <w:spacing w:val="-5"/>
              </w:rPr>
              <w:lastRenderedPageBreak/>
              <w:t>д/д</w:t>
            </w:r>
          </w:p>
        </w:tc>
        <w:tc>
          <w:tcPr>
            <w:tcW w:w="9215" w:type="dxa"/>
            <w:gridSpan w:val="2"/>
            <w:shd w:val="clear" w:color="auto" w:fill="9BBA58"/>
          </w:tcPr>
          <w:p w:rsidR="00D13978" w:rsidRDefault="00452A8D">
            <w:pPr>
              <w:pStyle w:val="TableParagraph"/>
              <w:spacing w:before="241"/>
              <w:ind w:left="11"/>
              <w:jc w:val="center"/>
              <w:rPr>
                <w:b/>
              </w:rPr>
            </w:pPr>
            <w:r>
              <w:rPr>
                <w:b/>
              </w:rPr>
              <w:t>Ерөнхий</w:t>
            </w:r>
            <w:r>
              <w:rPr>
                <w:b/>
                <w:spacing w:val="-6"/>
              </w:rPr>
              <w:t xml:space="preserve"> </w:t>
            </w:r>
            <w:r>
              <w:rPr>
                <w:b/>
                <w:spacing w:val="-2"/>
              </w:rPr>
              <w:t>үзүүлэлт</w:t>
            </w:r>
          </w:p>
        </w:tc>
      </w:tr>
      <w:tr w:rsidR="00D13978">
        <w:trPr>
          <w:trHeight w:val="770"/>
        </w:trPr>
        <w:tc>
          <w:tcPr>
            <w:tcW w:w="502" w:type="dxa"/>
          </w:tcPr>
          <w:p w:rsidR="00D13978" w:rsidRDefault="00452A8D">
            <w:pPr>
              <w:pStyle w:val="TableParagraph"/>
              <w:spacing w:before="241"/>
              <w:ind w:left="11" w:right="4"/>
              <w:jc w:val="center"/>
            </w:pPr>
            <w:r>
              <w:rPr>
                <w:spacing w:val="-10"/>
              </w:rPr>
              <w:t>1</w:t>
            </w:r>
          </w:p>
        </w:tc>
        <w:tc>
          <w:tcPr>
            <w:tcW w:w="2350" w:type="dxa"/>
          </w:tcPr>
          <w:p w:rsidR="00D13978" w:rsidRDefault="00452A8D">
            <w:pPr>
              <w:pStyle w:val="TableParagraph"/>
              <w:spacing w:before="241"/>
              <w:ind w:left="13" w:right="4"/>
              <w:jc w:val="center"/>
            </w:pPr>
            <w:r>
              <w:t>Ажиллах</w:t>
            </w:r>
            <w:r>
              <w:rPr>
                <w:spacing w:val="-3"/>
              </w:rPr>
              <w:t xml:space="preserve"> </w:t>
            </w:r>
            <w:r>
              <w:t>хурд</w:t>
            </w:r>
            <w:r>
              <w:rPr>
                <w:spacing w:val="-3"/>
              </w:rPr>
              <w:t xml:space="preserve"> </w:t>
            </w:r>
            <w:r>
              <w:rPr>
                <w:spacing w:val="-4"/>
              </w:rPr>
              <w:t>(WPM)</w:t>
            </w:r>
          </w:p>
        </w:tc>
        <w:tc>
          <w:tcPr>
            <w:tcW w:w="6865" w:type="dxa"/>
          </w:tcPr>
          <w:p w:rsidR="00D13978" w:rsidRDefault="00452A8D">
            <w:pPr>
              <w:pStyle w:val="TableParagraph"/>
              <w:spacing w:before="241"/>
              <w:ind w:left="9"/>
              <w:jc w:val="center"/>
            </w:pPr>
            <w:r>
              <w:t>5</w:t>
            </w:r>
            <w:r>
              <w:rPr>
                <w:spacing w:val="-3"/>
              </w:rPr>
              <w:t xml:space="preserve"> </w:t>
            </w:r>
            <w:r>
              <w:t>–</w:t>
            </w:r>
            <w:r>
              <w:rPr>
                <w:spacing w:val="-3"/>
              </w:rPr>
              <w:t xml:space="preserve"> </w:t>
            </w:r>
            <w:r>
              <w:t>120</w:t>
            </w:r>
            <w:r>
              <w:rPr>
                <w:spacing w:val="-5"/>
              </w:rPr>
              <w:t xml:space="preserve"> </w:t>
            </w:r>
            <w:r>
              <w:t>WPM</w:t>
            </w:r>
            <w:r>
              <w:rPr>
                <w:spacing w:val="-5"/>
              </w:rPr>
              <w:t xml:space="preserve"> </w:t>
            </w:r>
            <w:r>
              <w:t>(үргэлжилсэн</w:t>
            </w:r>
            <w:r>
              <w:rPr>
                <w:spacing w:val="-2"/>
              </w:rPr>
              <w:t xml:space="preserve"> тохиргоотой)</w:t>
            </w:r>
          </w:p>
        </w:tc>
      </w:tr>
      <w:tr w:rsidR="00D13978">
        <w:trPr>
          <w:trHeight w:val="770"/>
        </w:trPr>
        <w:tc>
          <w:tcPr>
            <w:tcW w:w="502" w:type="dxa"/>
          </w:tcPr>
          <w:p w:rsidR="00D13978" w:rsidRDefault="00452A8D">
            <w:pPr>
              <w:pStyle w:val="TableParagraph"/>
              <w:spacing w:before="241"/>
              <w:ind w:left="11" w:right="4"/>
              <w:jc w:val="center"/>
            </w:pPr>
            <w:r>
              <w:rPr>
                <w:spacing w:val="-10"/>
              </w:rPr>
              <w:t>2</w:t>
            </w:r>
          </w:p>
        </w:tc>
        <w:tc>
          <w:tcPr>
            <w:tcW w:w="2350" w:type="dxa"/>
          </w:tcPr>
          <w:p w:rsidR="00D13978" w:rsidRDefault="00452A8D">
            <w:pPr>
              <w:pStyle w:val="TableParagraph"/>
              <w:spacing w:before="241"/>
              <w:ind w:left="13"/>
              <w:jc w:val="center"/>
            </w:pPr>
            <w:r>
              <w:rPr>
                <w:spacing w:val="-2"/>
              </w:rPr>
              <w:t>Контроллер</w:t>
            </w:r>
          </w:p>
        </w:tc>
        <w:tc>
          <w:tcPr>
            <w:tcW w:w="6865" w:type="dxa"/>
          </w:tcPr>
          <w:p w:rsidR="00D13978" w:rsidRDefault="00452A8D">
            <w:pPr>
              <w:pStyle w:val="TableParagraph"/>
              <w:spacing w:before="241"/>
              <w:ind w:left="7"/>
              <w:jc w:val="center"/>
            </w:pPr>
            <w:r>
              <w:t>ESP32</w:t>
            </w:r>
            <w:r>
              <w:rPr>
                <w:spacing w:val="-7"/>
              </w:rPr>
              <w:t xml:space="preserve"> </w:t>
            </w:r>
            <w:r>
              <w:t>эсвэл</w:t>
            </w:r>
            <w:r>
              <w:rPr>
                <w:spacing w:val="-5"/>
              </w:rPr>
              <w:t xml:space="preserve"> </w:t>
            </w:r>
            <w:r>
              <w:t>ижил</w:t>
            </w:r>
            <w:r>
              <w:rPr>
                <w:spacing w:val="-5"/>
              </w:rPr>
              <w:t xml:space="preserve"> </w:t>
            </w:r>
            <w:r>
              <w:t>түвшний</w:t>
            </w:r>
            <w:r>
              <w:rPr>
                <w:spacing w:val="-5"/>
              </w:rPr>
              <w:t xml:space="preserve"> </w:t>
            </w:r>
            <w:r>
              <w:t>өндөр</w:t>
            </w:r>
            <w:r>
              <w:rPr>
                <w:spacing w:val="-5"/>
              </w:rPr>
              <w:t xml:space="preserve"> </w:t>
            </w:r>
            <w:r>
              <w:t>гүйцэтгэлтэй</w:t>
            </w:r>
            <w:r>
              <w:rPr>
                <w:spacing w:val="-4"/>
              </w:rPr>
              <w:t xml:space="preserve"> </w:t>
            </w:r>
            <w:r>
              <w:rPr>
                <w:spacing w:val="-2"/>
              </w:rPr>
              <w:t>микроконтроллер</w:t>
            </w:r>
          </w:p>
        </w:tc>
      </w:tr>
      <w:tr w:rsidR="00D13978">
        <w:trPr>
          <w:trHeight w:val="772"/>
        </w:trPr>
        <w:tc>
          <w:tcPr>
            <w:tcW w:w="502" w:type="dxa"/>
          </w:tcPr>
          <w:p w:rsidR="00D13978" w:rsidRDefault="00452A8D">
            <w:pPr>
              <w:pStyle w:val="TableParagraph"/>
              <w:spacing w:before="241"/>
              <w:ind w:left="11" w:right="4"/>
              <w:jc w:val="center"/>
            </w:pPr>
            <w:r>
              <w:rPr>
                <w:spacing w:val="-10"/>
              </w:rPr>
              <w:t>3</w:t>
            </w:r>
          </w:p>
        </w:tc>
        <w:tc>
          <w:tcPr>
            <w:tcW w:w="2350" w:type="dxa"/>
          </w:tcPr>
          <w:p w:rsidR="00D13978" w:rsidRDefault="00452A8D">
            <w:pPr>
              <w:pStyle w:val="TableParagraph"/>
              <w:spacing w:before="241"/>
              <w:ind w:left="13"/>
              <w:jc w:val="center"/>
            </w:pPr>
            <w:r>
              <w:t>Тэжээлийн</w:t>
            </w:r>
            <w:r>
              <w:rPr>
                <w:spacing w:val="-5"/>
              </w:rPr>
              <w:t xml:space="preserve"> </w:t>
            </w:r>
            <w:r>
              <w:t>эх</w:t>
            </w:r>
            <w:r>
              <w:rPr>
                <w:spacing w:val="-4"/>
              </w:rPr>
              <w:t xml:space="preserve"> </w:t>
            </w:r>
            <w:r>
              <w:rPr>
                <w:spacing w:val="-2"/>
              </w:rPr>
              <w:t>үүсвэр</w:t>
            </w:r>
          </w:p>
        </w:tc>
        <w:tc>
          <w:tcPr>
            <w:tcW w:w="6865" w:type="dxa"/>
          </w:tcPr>
          <w:p w:rsidR="00D13978" w:rsidRDefault="00452A8D">
            <w:pPr>
              <w:pStyle w:val="TableParagraph"/>
              <w:spacing w:before="241"/>
              <w:ind w:left="6"/>
              <w:jc w:val="center"/>
            </w:pPr>
            <w:r>
              <w:t>2</w:t>
            </w:r>
            <w:r>
              <w:rPr>
                <w:spacing w:val="-5"/>
              </w:rPr>
              <w:t xml:space="preserve"> </w:t>
            </w:r>
            <w:r>
              <w:t>ширхэг</w:t>
            </w:r>
            <w:r>
              <w:rPr>
                <w:spacing w:val="-4"/>
              </w:rPr>
              <w:t xml:space="preserve"> </w:t>
            </w:r>
            <w:r>
              <w:t>3.7V,</w:t>
            </w:r>
            <w:r>
              <w:rPr>
                <w:spacing w:val="-6"/>
              </w:rPr>
              <w:t xml:space="preserve"> </w:t>
            </w:r>
            <w:r>
              <w:t>5000mAh</w:t>
            </w:r>
            <w:r>
              <w:rPr>
                <w:spacing w:val="-7"/>
              </w:rPr>
              <w:t xml:space="preserve"> </w:t>
            </w:r>
            <w:r>
              <w:t>(5A)</w:t>
            </w:r>
            <w:r>
              <w:rPr>
                <w:spacing w:val="-4"/>
              </w:rPr>
              <w:t xml:space="preserve"> </w:t>
            </w:r>
            <w:r>
              <w:t>литийн</w:t>
            </w:r>
            <w:r>
              <w:rPr>
                <w:spacing w:val="-4"/>
              </w:rPr>
              <w:t xml:space="preserve"> </w:t>
            </w:r>
            <w:r>
              <w:t>цэнэглэдэг</w:t>
            </w:r>
            <w:r>
              <w:rPr>
                <w:spacing w:val="-4"/>
              </w:rPr>
              <w:t xml:space="preserve"> </w:t>
            </w:r>
            <w:r>
              <w:rPr>
                <w:spacing w:val="-2"/>
              </w:rPr>
              <w:t>батерей</w:t>
            </w:r>
          </w:p>
        </w:tc>
      </w:tr>
      <w:tr w:rsidR="00D13978">
        <w:trPr>
          <w:trHeight w:val="1060"/>
        </w:trPr>
        <w:tc>
          <w:tcPr>
            <w:tcW w:w="502" w:type="dxa"/>
          </w:tcPr>
          <w:p w:rsidR="00D13978" w:rsidRDefault="00D13978">
            <w:pPr>
              <w:pStyle w:val="TableParagraph"/>
              <w:spacing w:before="131"/>
              <w:rPr>
                <w:i/>
              </w:rPr>
            </w:pPr>
          </w:p>
          <w:p w:rsidR="00D13978" w:rsidRDefault="00452A8D">
            <w:pPr>
              <w:pStyle w:val="TableParagraph"/>
              <w:spacing w:before="1"/>
              <w:ind w:left="11" w:right="4"/>
              <w:jc w:val="center"/>
            </w:pPr>
            <w:r>
              <w:rPr>
                <w:spacing w:val="-10"/>
              </w:rPr>
              <w:t>4</w:t>
            </w:r>
          </w:p>
        </w:tc>
        <w:tc>
          <w:tcPr>
            <w:tcW w:w="2350" w:type="dxa"/>
          </w:tcPr>
          <w:p w:rsidR="00D13978" w:rsidRDefault="00452A8D">
            <w:pPr>
              <w:pStyle w:val="TableParagraph"/>
              <w:spacing w:before="241" w:line="276" w:lineRule="auto"/>
              <w:ind w:left="815" w:right="126" w:hanging="677"/>
            </w:pPr>
            <w:r>
              <w:t>Батерейн</w:t>
            </w:r>
            <w:r>
              <w:rPr>
                <w:spacing w:val="-14"/>
              </w:rPr>
              <w:t xml:space="preserve"> </w:t>
            </w:r>
            <w:r>
              <w:t xml:space="preserve">ашиглалтын </w:t>
            </w:r>
            <w:r>
              <w:rPr>
                <w:spacing w:val="-2"/>
              </w:rPr>
              <w:t>хугацаа</w:t>
            </w:r>
          </w:p>
        </w:tc>
        <w:tc>
          <w:tcPr>
            <w:tcW w:w="6865" w:type="dxa"/>
          </w:tcPr>
          <w:p w:rsidR="00D13978" w:rsidRDefault="00D13978">
            <w:pPr>
              <w:pStyle w:val="TableParagraph"/>
              <w:spacing w:before="131"/>
              <w:rPr>
                <w:i/>
              </w:rPr>
            </w:pPr>
          </w:p>
          <w:p w:rsidR="00D13978" w:rsidRDefault="00452A8D">
            <w:pPr>
              <w:pStyle w:val="TableParagraph"/>
              <w:spacing w:before="1"/>
              <w:ind w:left="6"/>
              <w:jc w:val="center"/>
            </w:pPr>
            <w:r>
              <w:t>12–15</w:t>
            </w:r>
            <w:r>
              <w:rPr>
                <w:spacing w:val="-5"/>
              </w:rPr>
              <w:t xml:space="preserve"> </w:t>
            </w:r>
            <w:r>
              <w:t>цаг</w:t>
            </w:r>
            <w:r>
              <w:rPr>
                <w:spacing w:val="-5"/>
              </w:rPr>
              <w:t xml:space="preserve"> </w:t>
            </w:r>
            <w:r>
              <w:t>(хэрэглээний</w:t>
            </w:r>
            <w:r>
              <w:rPr>
                <w:spacing w:val="-5"/>
              </w:rPr>
              <w:t xml:space="preserve"> </w:t>
            </w:r>
            <w:r>
              <w:t>горимоос</w:t>
            </w:r>
            <w:r>
              <w:rPr>
                <w:spacing w:val="-4"/>
              </w:rPr>
              <w:t xml:space="preserve"> </w:t>
            </w:r>
            <w:r>
              <w:rPr>
                <w:spacing w:val="-2"/>
              </w:rPr>
              <w:t>хамаарна)</w:t>
            </w:r>
          </w:p>
        </w:tc>
      </w:tr>
      <w:tr w:rsidR="00D13978">
        <w:trPr>
          <w:trHeight w:val="772"/>
        </w:trPr>
        <w:tc>
          <w:tcPr>
            <w:tcW w:w="502" w:type="dxa"/>
          </w:tcPr>
          <w:p w:rsidR="00D13978" w:rsidRDefault="00452A8D">
            <w:pPr>
              <w:pStyle w:val="TableParagraph"/>
              <w:spacing w:before="241"/>
              <w:ind w:left="11" w:right="4"/>
              <w:jc w:val="center"/>
            </w:pPr>
            <w:r>
              <w:rPr>
                <w:spacing w:val="-10"/>
              </w:rPr>
              <w:t>5</w:t>
            </w:r>
          </w:p>
        </w:tc>
        <w:tc>
          <w:tcPr>
            <w:tcW w:w="2350" w:type="dxa"/>
          </w:tcPr>
          <w:p w:rsidR="00D13978" w:rsidRDefault="00452A8D">
            <w:pPr>
              <w:pStyle w:val="TableParagraph"/>
              <w:spacing w:before="241"/>
              <w:ind w:left="13" w:right="1"/>
              <w:jc w:val="center"/>
            </w:pPr>
            <w:r>
              <w:rPr>
                <w:spacing w:val="-5"/>
              </w:rPr>
              <w:t>Жин</w:t>
            </w:r>
          </w:p>
        </w:tc>
        <w:tc>
          <w:tcPr>
            <w:tcW w:w="6865" w:type="dxa"/>
          </w:tcPr>
          <w:p w:rsidR="00D13978" w:rsidRDefault="00452A8D">
            <w:pPr>
              <w:pStyle w:val="TableParagraph"/>
              <w:spacing w:before="241"/>
              <w:ind w:left="11"/>
              <w:jc w:val="center"/>
            </w:pPr>
            <w:r>
              <w:t>Суурин</w:t>
            </w:r>
            <w:r>
              <w:rPr>
                <w:spacing w:val="-4"/>
              </w:rPr>
              <w:t xml:space="preserve"> </w:t>
            </w:r>
            <w:r>
              <w:t>загвар</w:t>
            </w:r>
            <w:r>
              <w:rPr>
                <w:spacing w:val="-3"/>
              </w:rPr>
              <w:t xml:space="preserve"> </w:t>
            </w:r>
            <w:r>
              <w:t>~</w:t>
            </w:r>
            <w:r>
              <w:rPr>
                <w:spacing w:val="-5"/>
              </w:rPr>
              <w:t xml:space="preserve"> </w:t>
            </w:r>
            <w:r>
              <w:t>2</w:t>
            </w:r>
            <w:r>
              <w:rPr>
                <w:spacing w:val="-3"/>
              </w:rPr>
              <w:t xml:space="preserve"> </w:t>
            </w:r>
            <w:r>
              <w:t>кг,</w:t>
            </w:r>
            <w:r>
              <w:rPr>
                <w:spacing w:val="-3"/>
              </w:rPr>
              <w:t xml:space="preserve"> </w:t>
            </w:r>
            <w:r>
              <w:t>зөөврийн</w:t>
            </w:r>
            <w:r>
              <w:rPr>
                <w:spacing w:val="-3"/>
              </w:rPr>
              <w:t xml:space="preserve"> </w:t>
            </w:r>
            <w:r>
              <w:t>загвар</w:t>
            </w:r>
            <w:r>
              <w:rPr>
                <w:spacing w:val="-3"/>
              </w:rPr>
              <w:t xml:space="preserve"> </w:t>
            </w:r>
            <w:r>
              <w:t>~</w:t>
            </w:r>
            <w:r>
              <w:rPr>
                <w:spacing w:val="-3"/>
              </w:rPr>
              <w:t xml:space="preserve"> </w:t>
            </w:r>
            <w:r>
              <w:t>0.8–1</w:t>
            </w:r>
            <w:r>
              <w:rPr>
                <w:spacing w:val="-2"/>
              </w:rPr>
              <w:t xml:space="preserve"> </w:t>
            </w:r>
            <w:r>
              <w:rPr>
                <w:spacing w:val="-5"/>
              </w:rPr>
              <w:t>кг</w:t>
            </w:r>
          </w:p>
        </w:tc>
      </w:tr>
      <w:tr w:rsidR="00D13978">
        <w:trPr>
          <w:trHeight w:val="769"/>
        </w:trPr>
        <w:tc>
          <w:tcPr>
            <w:tcW w:w="502" w:type="dxa"/>
          </w:tcPr>
          <w:p w:rsidR="00D13978" w:rsidRDefault="00452A8D">
            <w:pPr>
              <w:pStyle w:val="TableParagraph"/>
              <w:spacing w:before="241"/>
              <w:ind w:left="11" w:right="4"/>
              <w:jc w:val="center"/>
            </w:pPr>
            <w:r>
              <w:rPr>
                <w:spacing w:val="-10"/>
              </w:rPr>
              <w:t>6</w:t>
            </w:r>
          </w:p>
        </w:tc>
        <w:tc>
          <w:tcPr>
            <w:tcW w:w="2350" w:type="dxa"/>
          </w:tcPr>
          <w:p w:rsidR="00D13978" w:rsidRDefault="00452A8D">
            <w:pPr>
              <w:pStyle w:val="TableParagraph"/>
              <w:spacing w:before="241"/>
              <w:ind w:left="13"/>
              <w:jc w:val="center"/>
            </w:pPr>
            <w:r>
              <w:rPr>
                <w:spacing w:val="-2"/>
              </w:rPr>
              <w:t>Дэлгэц</w:t>
            </w:r>
          </w:p>
        </w:tc>
        <w:tc>
          <w:tcPr>
            <w:tcW w:w="6865" w:type="dxa"/>
          </w:tcPr>
          <w:p w:rsidR="00D13978" w:rsidRDefault="00452A8D">
            <w:pPr>
              <w:pStyle w:val="TableParagraph"/>
              <w:spacing w:before="241"/>
              <w:ind w:left="144"/>
            </w:pPr>
            <w:r>
              <w:t>0.96</w:t>
            </w:r>
            <w:r>
              <w:rPr>
                <w:spacing w:val="-3"/>
              </w:rPr>
              <w:t xml:space="preserve"> </w:t>
            </w:r>
            <w:r>
              <w:t>inch</w:t>
            </w:r>
            <w:r>
              <w:rPr>
                <w:spacing w:val="-3"/>
              </w:rPr>
              <w:t xml:space="preserve"> </w:t>
            </w:r>
            <w:r>
              <w:t>OLED</w:t>
            </w:r>
            <w:r>
              <w:rPr>
                <w:spacing w:val="-5"/>
              </w:rPr>
              <w:t xml:space="preserve"> </w:t>
            </w:r>
            <w:r>
              <w:t>–</w:t>
            </w:r>
            <w:r>
              <w:rPr>
                <w:spacing w:val="-3"/>
              </w:rPr>
              <w:t xml:space="preserve"> </w:t>
            </w:r>
            <w:r>
              <w:t>Morse</w:t>
            </w:r>
            <w:r>
              <w:rPr>
                <w:spacing w:val="-3"/>
              </w:rPr>
              <w:t xml:space="preserve"> </w:t>
            </w:r>
            <w:r>
              <w:t>кодын</w:t>
            </w:r>
            <w:r>
              <w:rPr>
                <w:spacing w:val="-3"/>
              </w:rPr>
              <w:t xml:space="preserve"> </w:t>
            </w:r>
            <w:r>
              <w:t>оролт/гаралт</w:t>
            </w:r>
            <w:r>
              <w:rPr>
                <w:spacing w:val="-3"/>
              </w:rPr>
              <w:t xml:space="preserve"> </w:t>
            </w:r>
            <w:r>
              <w:t>болон</w:t>
            </w:r>
            <w:r>
              <w:rPr>
                <w:spacing w:val="-6"/>
              </w:rPr>
              <w:t xml:space="preserve"> </w:t>
            </w:r>
            <w:r>
              <w:t>мэдээлэл</w:t>
            </w:r>
            <w:r>
              <w:rPr>
                <w:spacing w:val="-5"/>
              </w:rPr>
              <w:t xml:space="preserve"> </w:t>
            </w:r>
            <w:r>
              <w:rPr>
                <w:spacing w:val="-2"/>
              </w:rPr>
              <w:t>харуулах</w:t>
            </w:r>
          </w:p>
        </w:tc>
      </w:tr>
      <w:tr w:rsidR="00D13978">
        <w:trPr>
          <w:trHeight w:val="770"/>
        </w:trPr>
        <w:tc>
          <w:tcPr>
            <w:tcW w:w="502" w:type="dxa"/>
            <w:vMerge w:val="restart"/>
          </w:tcPr>
          <w:p w:rsidR="00D13978" w:rsidRDefault="00D13978">
            <w:pPr>
              <w:pStyle w:val="TableParagraph"/>
              <w:rPr>
                <w:i/>
              </w:rPr>
            </w:pPr>
          </w:p>
          <w:p w:rsidR="00D13978" w:rsidRDefault="00D13978">
            <w:pPr>
              <w:pStyle w:val="TableParagraph"/>
              <w:rPr>
                <w:i/>
              </w:rPr>
            </w:pPr>
          </w:p>
          <w:p w:rsidR="00D13978" w:rsidRDefault="00D13978">
            <w:pPr>
              <w:pStyle w:val="TableParagraph"/>
              <w:rPr>
                <w:i/>
              </w:rPr>
            </w:pPr>
          </w:p>
          <w:p w:rsidR="00D13978" w:rsidRDefault="00D13978">
            <w:pPr>
              <w:pStyle w:val="TableParagraph"/>
              <w:rPr>
                <w:i/>
              </w:rPr>
            </w:pPr>
          </w:p>
          <w:p w:rsidR="00D13978" w:rsidRDefault="00D13978">
            <w:pPr>
              <w:pStyle w:val="TableParagraph"/>
              <w:rPr>
                <w:i/>
              </w:rPr>
            </w:pPr>
          </w:p>
          <w:p w:rsidR="00D13978" w:rsidRDefault="00D13978">
            <w:pPr>
              <w:pStyle w:val="TableParagraph"/>
              <w:spacing w:before="40"/>
              <w:rPr>
                <w:i/>
              </w:rPr>
            </w:pPr>
          </w:p>
          <w:p w:rsidR="00D13978" w:rsidRDefault="00452A8D">
            <w:pPr>
              <w:pStyle w:val="TableParagraph"/>
              <w:ind w:left="11" w:right="4"/>
              <w:jc w:val="center"/>
            </w:pPr>
            <w:r>
              <w:rPr>
                <w:spacing w:val="-10"/>
              </w:rPr>
              <w:t>7</w:t>
            </w:r>
          </w:p>
        </w:tc>
        <w:tc>
          <w:tcPr>
            <w:tcW w:w="2350" w:type="dxa"/>
            <w:vMerge w:val="restart"/>
          </w:tcPr>
          <w:p w:rsidR="00D13978" w:rsidRDefault="00D13978">
            <w:pPr>
              <w:pStyle w:val="TableParagraph"/>
              <w:rPr>
                <w:i/>
              </w:rPr>
            </w:pPr>
          </w:p>
          <w:p w:rsidR="00D13978" w:rsidRDefault="00D13978">
            <w:pPr>
              <w:pStyle w:val="TableParagraph"/>
              <w:rPr>
                <w:i/>
              </w:rPr>
            </w:pPr>
          </w:p>
          <w:p w:rsidR="00D13978" w:rsidRDefault="00D13978">
            <w:pPr>
              <w:pStyle w:val="TableParagraph"/>
              <w:rPr>
                <w:i/>
              </w:rPr>
            </w:pPr>
          </w:p>
          <w:p w:rsidR="00D13978" w:rsidRDefault="00D13978">
            <w:pPr>
              <w:pStyle w:val="TableParagraph"/>
              <w:rPr>
                <w:i/>
              </w:rPr>
            </w:pPr>
          </w:p>
          <w:p w:rsidR="00D13978" w:rsidRDefault="00D13978">
            <w:pPr>
              <w:pStyle w:val="TableParagraph"/>
              <w:spacing w:before="147"/>
              <w:rPr>
                <w:i/>
              </w:rPr>
            </w:pPr>
          </w:p>
          <w:p w:rsidR="00D13978" w:rsidRDefault="00452A8D">
            <w:pPr>
              <w:pStyle w:val="TableParagraph"/>
              <w:spacing w:line="278" w:lineRule="auto"/>
              <w:ind w:left="575" w:right="126" w:firstLine="62"/>
            </w:pPr>
            <w:r>
              <w:rPr>
                <w:spacing w:val="-2"/>
              </w:rPr>
              <w:t>Холболтын оролт/гаралт</w:t>
            </w:r>
          </w:p>
        </w:tc>
        <w:tc>
          <w:tcPr>
            <w:tcW w:w="6865" w:type="dxa"/>
          </w:tcPr>
          <w:p w:rsidR="00D13978" w:rsidRDefault="00452A8D">
            <w:pPr>
              <w:pStyle w:val="TableParagraph"/>
              <w:spacing w:before="241"/>
              <w:ind w:left="11"/>
              <w:jc w:val="center"/>
            </w:pPr>
            <w:r>
              <w:t>-</w:t>
            </w:r>
            <w:r>
              <w:rPr>
                <w:spacing w:val="-6"/>
              </w:rPr>
              <w:t xml:space="preserve"> </w:t>
            </w:r>
            <w:r>
              <w:t>Audio</w:t>
            </w:r>
            <w:r>
              <w:rPr>
                <w:spacing w:val="-3"/>
              </w:rPr>
              <w:t xml:space="preserve"> </w:t>
            </w:r>
            <w:r>
              <w:t>Jack</w:t>
            </w:r>
            <w:r>
              <w:rPr>
                <w:spacing w:val="-3"/>
              </w:rPr>
              <w:t xml:space="preserve"> </w:t>
            </w:r>
            <w:r>
              <w:t>1:</w:t>
            </w:r>
            <w:r>
              <w:rPr>
                <w:spacing w:val="-6"/>
              </w:rPr>
              <w:t xml:space="preserve"> </w:t>
            </w:r>
            <w:r>
              <w:t>станцтай</w:t>
            </w:r>
            <w:r>
              <w:rPr>
                <w:spacing w:val="-3"/>
              </w:rPr>
              <w:t xml:space="preserve"> </w:t>
            </w:r>
            <w:r>
              <w:t>холбогдох</w:t>
            </w:r>
            <w:r>
              <w:rPr>
                <w:spacing w:val="-3"/>
              </w:rPr>
              <w:t xml:space="preserve"> </w:t>
            </w:r>
            <w:r>
              <w:rPr>
                <w:spacing w:val="-2"/>
              </w:rPr>
              <w:t>зориулалттай</w:t>
            </w:r>
          </w:p>
        </w:tc>
      </w:tr>
      <w:tr w:rsidR="00D13978">
        <w:trPr>
          <w:trHeight w:val="772"/>
        </w:trPr>
        <w:tc>
          <w:tcPr>
            <w:tcW w:w="502" w:type="dxa"/>
            <w:vMerge/>
            <w:tcBorders>
              <w:top w:val="nil"/>
            </w:tcBorders>
          </w:tcPr>
          <w:p w:rsidR="00D13978" w:rsidRDefault="00D13978">
            <w:pPr>
              <w:rPr>
                <w:sz w:val="2"/>
                <w:szCs w:val="2"/>
              </w:rPr>
            </w:pPr>
          </w:p>
        </w:tc>
        <w:tc>
          <w:tcPr>
            <w:tcW w:w="2350" w:type="dxa"/>
            <w:vMerge/>
            <w:tcBorders>
              <w:top w:val="nil"/>
            </w:tcBorders>
          </w:tcPr>
          <w:p w:rsidR="00D13978" w:rsidRDefault="00D13978">
            <w:pPr>
              <w:rPr>
                <w:sz w:val="2"/>
                <w:szCs w:val="2"/>
              </w:rPr>
            </w:pPr>
          </w:p>
        </w:tc>
        <w:tc>
          <w:tcPr>
            <w:tcW w:w="6865" w:type="dxa"/>
          </w:tcPr>
          <w:p w:rsidR="00D13978" w:rsidRDefault="00452A8D">
            <w:pPr>
              <w:pStyle w:val="TableParagraph"/>
              <w:spacing w:before="243"/>
              <w:ind w:left="11"/>
              <w:jc w:val="center"/>
            </w:pPr>
            <w:r>
              <w:t>-</w:t>
            </w:r>
            <w:r>
              <w:rPr>
                <w:spacing w:val="-6"/>
              </w:rPr>
              <w:t xml:space="preserve"> </w:t>
            </w:r>
            <w:r>
              <w:t>Audio</w:t>
            </w:r>
            <w:r>
              <w:rPr>
                <w:spacing w:val="-2"/>
              </w:rPr>
              <w:t xml:space="preserve"> </w:t>
            </w:r>
            <w:r>
              <w:t>Jack</w:t>
            </w:r>
            <w:r>
              <w:rPr>
                <w:spacing w:val="-2"/>
              </w:rPr>
              <w:t xml:space="preserve"> </w:t>
            </w:r>
            <w:r>
              <w:t>2:</w:t>
            </w:r>
            <w:r>
              <w:rPr>
                <w:spacing w:val="-2"/>
              </w:rPr>
              <w:t xml:space="preserve"> </w:t>
            </w:r>
            <w:r>
              <w:t>чихэвч</w:t>
            </w:r>
            <w:r>
              <w:rPr>
                <w:spacing w:val="-2"/>
              </w:rPr>
              <w:t xml:space="preserve"> </w:t>
            </w:r>
            <w:r>
              <w:t>холбох</w:t>
            </w:r>
            <w:r>
              <w:rPr>
                <w:spacing w:val="-2"/>
              </w:rPr>
              <w:t xml:space="preserve"> зориулалттай</w:t>
            </w:r>
          </w:p>
        </w:tc>
      </w:tr>
      <w:tr w:rsidR="00D13978">
        <w:trPr>
          <w:trHeight w:val="1060"/>
        </w:trPr>
        <w:tc>
          <w:tcPr>
            <w:tcW w:w="502" w:type="dxa"/>
            <w:vMerge/>
            <w:tcBorders>
              <w:top w:val="nil"/>
            </w:tcBorders>
          </w:tcPr>
          <w:p w:rsidR="00D13978" w:rsidRDefault="00D13978">
            <w:pPr>
              <w:rPr>
                <w:sz w:val="2"/>
                <w:szCs w:val="2"/>
              </w:rPr>
            </w:pPr>
          </w:p>
        </w:tc>
        <w:tc>
          <w:tcPr>
            <w:tcW w:w="2350" w:type="dxa"/>
            <w:vMerge/>
            <w:tcBorders>
              <w:top w:val="nil"/>
            </w:tcBorders>
          </w:tcPr>
          <w:p w:rsidR="00D13978" w:rsidRDefault="00D13978">
            <w:pPr>
              <w:rPr>
                <w:sz w:val="2"/>
                <w:szCs w:val="2"/>
              </w:rPr>
            </w:pPr>
          </w:p>
        </w:tc>
        <w:tc>
          <w:tcPr>
            <w:tcW w:w="6865" w:type="dxa"/>
          </w:tcPr>
          <w:p w:rsidR="00D13978" w:rsidRDefault="00452A8D">
            <w:pPr>
              <w:pStyle w:val="TableParagraph"/>
              <w:spacing w:before="241" w:line="276" w:lineRule="auto"/>
              <w:ind w:left="2904" w:hanging="2336"/>
            </w:pPr>
            <w:r>
              <w:t>-</w:t>
            </w:r>
            <w:r>
              <w:rPr>
                <w:spacing w:val="-6"/>
              </w:rPr>
              <w:t xml:space="preserve"> </w:t>
            </w:r>
            <w:r>
              <w:t>Audio</w:t>
            </w:r>
            <w:r>
              <w:rPr>
                <w:spacing w:val="-4"/>
              </w:rPr>
              <w:t xml:space="preserve"> </w:t>
            </w:r>
            <w:r>
              <w:t>Jack</w:t>
            </w:r>
            <w:r>
              <w:rPr>
                <w:spacing w:val="-4"/>
              </w:rPr>
              <w:t xml:space="preserve"> </w:t>
            </w:r>
            <w:r>
              <w:t>3:</w:t>
            </w:r>
            <w:r>
              <w:rPr>
                <w:spacing w:val="-6"/>
              </w:rPr>
              <w:t xml:space="preserve"> </w:t>
            </w:r>
            <w:r>
              <w:t>бусад</w:t>
            </w:r>
            <w:r>
              <w:rPr>
                <w:spacing w:val="-4"/>
              </w:rPr>
              <w:t xml:space="preserve"> </w:t>
            </w:r>
            <w:r>
              <w:t>төхөөрөмж</w:t>
            </w:r>
            <w:r>
              <w:rPr>
                <w:spacing w:val="-6"/>
              </w:rPr>
              <w:t xml:space="preserve"> </w:t>
            </w:r>
            <w:r>
              <w:t>(PC,</w:t>
            </w:r>
            <w:r>
              <w:rPr>
                <w:spacing w:val="-4"/>
              </w:rPr>
              <w:t xml:space="preserve"> </w:t>
            </w:r>
            <w:r>
              <w:t>нэмэлт</w:t>
            </w:r>
            <w:r>
              <w:rPr>
                <w:spacing w:val="-4"/>
              </w:rPr>
              <w:t xml:space="preserve"> </w:t>
            </w:r>
            <w:r>
              <w:t>модуль)</w:t>
            </w:r>
            <w:r>
              <w:rPr>
                <w:spacing w:val="-4"/>
              </w:rPr>
              <w:t xml:space="preserve"> </w:t>
            </w:r>
            <w:r>
              <w:t xml:space="preserve">холбох </w:t>
            </w:r>
            <w:r>
              <w:rPr>
                <w:spacing w:val="-2"/>
              </w:rPr>
              <w:t>боломжтой</w:t>
            </w:r>
          </w:p>
        </w:tc>
      </w:tr>
      <w:tr w:rsidR="00D13978">
        <w:trPr>
          <w:trHeight w:val="772"/>
        </w:trPr>
        <w:tc>
          <w:tcPr>
            <w:tcW w:w="502" w:type="dxa"/>
            <w:vMerge/>
            <w:tcBorders>
              <w:top w:val="nil"/>
            </w:tcBorders>
          </w:tcPr>
          <w:p w:rsidR="00D13978" w:rsidRDefault="00D13978">
            <w:pPr>
              <w:rPr>
                <w:sz w:val="2"/>
                <w:szCs w:val="2"/>
              </w:rPr>
            </w:pPr>
          </w:p>
        </w:tc>
        <w:tc>
          <w:tcPr>
            <w:tcW w:w="2350" w:type="dxa"/>
            <w:vMerge/>
            <w:tcBorders>
              <w:top w:val="nil"/>
            </w:tcBorders>
          </w:tcPr>
          <w:p w:rsidR="00D13978" w:rsidRDefault="00D13978">
            <w:pPr>
              <w:rPr>
                <w:sz w:val="2"/>
                <w:szCs w:val="2"/>
              </w:rPr>
            </w:pPr>
          </w:p>
        </w:tc>
        <w:tc>
          <w:tcPr>
            <w:tcW w:w="6865" w:type="dxa"/>
          </w:tcPr>
          <w:p w:rsidR="00D13978" w:rsidRDefault="00452A8D">
            <w:pPr>
              <w:pStyle w:val="TableParagraph"/>
              <w:spacing w:before="243"/>
              <w:ind w:left="10"/>
              <w:jc w:val="center"/>
            </w:pPr>
            <w:r>
              <w:t>-</w:t>
            </w:r>
            <w:r>
              <w:rPr>
                <w:spacing w:val="-6"/>
              </w:rPr>
              <w:t xml:space="preserve"> </w:t>
            </w:r>
            <w:r>
              <w:t>USB</w:t>
            </w:r>
            <w:r>
              <w:rPr>
                <w:spacing w:val="-5"/>
              </w:rPr>
              <w:t xml:space="preserve"> </w:t>
            </w:r>
            <w:r>
              <w:t>Type-C:</w:t>
            </w:r>
            <w:r>
              <w:rPr>
                <w:spacing w:val="-3"/>
              </w:rPr>
              <w:t xml:space="preserve"> </w:t>
            </w:r>
            <w:r>
              <w:t>цэнэглэх</w:t>
            </w:r>
            <w:r>
              <w:rPr>
                <w:spacing w:val="-3"/>
              </w:rPr>
              <w:t xml:space="preserve"> </w:t>
            </w:r>
            <w:r>
              <w:t>болон</w:t>
            </w:r>
            <w:r>
              <w:rPr>
                <w:spacing w:val="-4"/>
              </w:rPr>
              <w:t xml:space="preserve"> </w:t>
            </w:r>
            <w:r>
              <w:t>өгөгдөл</w:t>
            </w:r>
            <w:r>
              <w:rPr>
                <w:spacing w:val="-5"/>
              </w:rPr>
              <w:t xml:space="preserve"> </w:t>
            </w:r>
            <w:r>
              <w:t>дамжуулах</w:t>
            </w:r>
            <w:r>
              <w:rPr>
                <w:spacing w:val="-5"/>
              </w:rPr>
              <w:t xml:space="preserve"> </w:t>
            </w:r>
            <w:r>
              <w:rPr>
                <w:spacing w:val="-2"/>
              </w:rPr>
              <w:t>оролт/гаралт</w:t>
            </w:r>
          </w:p>
        </w:tc>
      </w:tr>
      <w:tr w:rsidR="00D13978">
        <w:trPr>
          <w:trHeight w:val="770"/>
        </w:trPr>
        <w:tc>
          <w:tcPr>
            <w:tcW w:w="502" w:type="dxa"/>
          </w:tcPr>
          <w:p w:rsidR="00D13978" w:rsidRDefault="00452A8D">
            <w:pPr>
              <w:pStyle w:val="TableParagraph"/>
              <w:spacing w:before="241"/>
              <w:ind w:left="11" w:right="4"/>
              <w:jc w:val="center"/>
            </w:pPr>
            <w:r>
              <w:rPr>
                <w:spacing w:val="-10"/>
              </w:rPr>
              <w:t>8</w:t>
            </w:r>
          </w:p>
        </w:tc>
        <w:tc>
          <w:tcPr>
            <w:tcW w:w="2350" w:type="dxa"/>
          </w:tcPr>
          <w:p w:rsidR="00D13978" w:rsidRDefault="00452A8D">
            <w:pPr>
              <w:pStyle w:val="TableParagraph"/>
              <w:spacing w:before="241"/>
              <w:ind w:left="13" w:right="2"/>
              <w:jc w:val="center"/>
            </w:pPr>
            <w:r>
              <w:rPr>
                <w:spacing w:val="-2"/>
              </w:rPr>
              <w:t>Дуугаралт</w:t>
            </w:r>
          </w:p>
        </w:tc>
        <w:tc>
          <w:tcPr>
            <w:tcW w:w="6865" w:type="dxa"/>
          </w:tcPr>
          <w:p w:rsidR="00D13978" w:rsidRDefault="00452A8D">
            <w:pPr>
              <w:pStyle w:val="TableParagraph"/>
              <w:spacing w:before="241"/>
              <w:ind w:left="11"/>
              <w:jc w:val="center"/>
            </w:pPr>
            <w:r>
              <w:t>Дотоод</w:t>
            </w:r>
            <w:r>
              <w:rPr>
                <w:spacing w:val="-9"/>
              </w:rPr>
              <w:t xml:space="preserve"> </w:t>
            </w:r>
            <w:r>
              <w:t>генератортой,</w:t>
            </w:r>
            <w:r>
              <w:rPr>
                <w:spacing w:val="-9"/>
              </w:rPr>
              <w:t xml:space="preserve"> </w:t>
            </w:r>
            <w:r>
              <w:t>гадаад</w:t>
            </w:r>
            <w:r>
              <w:rPr>
                <w:spacing w:val="-6"/>
              </w:rPr>
              <w:t xml:space="preserve"> </w:t>
            </w:r>
            <w:r>
              <w:t>чанга</w:t>
            </w:r>
            <w:r>
              <w:rPr>
                <w:spacing w:val="-6"/>
              </w:rPr>
              <w:t xml:space="preserve"> </w:t>
            </w:r>
            <w:r>
              <w:t>яригч/чихэвчээр</w:t>
            </w:r>
            <w:r>
              <w:rPr>
                <w:spacing w:val="-6"/>
              </w:rPr>
              <w:t xml:space="preserve"> </w:t>
            </w:r>
            <w:r>
              <w:rPr>
                <w:spacing w:val="-2"/>
              </w:rPr>
              <w:t>гарах</w:t>
            </w:r>
          </w:p>
        </w:tc>
      </w:tr>
      <w:tr w:rsidR="00D13978">
        <w:trPr>
          <w:trHeight w:val="1062"/>
        </w:trPr>
        <w:tc>
          <w:tcPr>
            <w:tcW w:w="502" w:type="dxa"/>
          </w:tcPr>
          <w:p w:rsidR="00D13978" w:rsidRDefault="00D13978">
            <w:pPr>
              <w:pStyle w:val="TableParagraph"/>
              <w:spacing w:before="134"/>
              <w:rPr>
                <w:i/>
              </w:rPr>
            </w:pPr>
          </w:p>
          <w:p w:rsidR="00D13978" w:rsidRDefault="00452A8D">
            <w:pPr>
              <w:pStyle w:val="TableParagraph"/>
              <w:ind w:left="11" w:right="4"/>
              <w:jc w:val="center"/>
            </w:pPr>
            <w:r>
              <w:rPr>
                <w:spacing w:val="-10"/>
              </w:rPr>
              <w:t>9</w:t>
            </w:r>
          </w:p>
        </w:tc>
        <w:tc>
          <w:tcPr>
            <w:tcW w:w="2350" w:type="dxa"/>
          </w:tcPr>
          <w:p w:rsidR="00D13978" w:rsidRDefault="00D13978">
            <w:pPr>
              <w:pStyle w:val="TableParagraph"/>
              <w:spacing w:before="134"/>
              <w:rPr>
                <w:i/>
              </w:rPr>
            </w:pPr>
          </w:p>
          <w:p w:rsidR="00D13978" w:rsidRDefault="00452A8D">
            <w:pPr>
              <w:pStyle w:val="TableParagraph"/>
              <w:ind w:left="13" w:right="2"/>
              <w:jc w:val="center"/>
            </w:pPr>
            <w:r>
              <w:t>Хамгаалалтын</w:t>
            </w:r>
            <w:r>
              <w:rPr>
                <w:spacing w:val="-11"/>
              </w:rPr>
              <w:t xml:space="preserve"> </w:t>
            </w:r>
            <w:r>
              <w:rPr>
                <w:spacing w:val="-2"/>
              </w:rPr>
              <w:t>систем</w:t>
            </w:r>
          </w:p>
        </w:tc>
        <w:tc>
          <w:tcPr>
            <w:tcW w:w="6865" w:type="dxa"/>
          </w:tcPr>
          <w:p w:rsidR="00D13978" w:rsidRDefault="00452A8D">
            <w:pPr>
              <w:pStyle w:val="TableParagraph"/>
              <w:spacing w:before="241" w:line="278" w:lineRule="auto"/>
              <w:ind w:left="2381" w:hanging="1942"/>
            </w:pPr>
            <w:r>
              <w:t>Kill</w:t>
            </w:r>
            <w:r>
              <w:rPr>
                <w:spacing w:val="-8"/>
              </w:rPr>
              <w:t xml:space="preserve"> </w:t>
            </w:r>
            <w:r>
              <w:t>switch</w:t>
            </w:r>
            <w:r>
              <w:rPr>
                <w:spacing w:val="-5"/>
              </w:rPr>
              <w:t xml:space="preserve"> </w:t>
            </w:r>
            <w:r>
              <w:t>–</w:t>
            </w:r>
            <w:r>
              <w:rPr>
                <w:spacing w:val="-6"/>
              </w:rPr>
              <w:t xml:space="preserve"> </w:t>
            </w:r>
            <w:r>
              <w:t>EPROM-д</w:t>
            </w:r>
            <w:r>
              <w:rPr>
                <w:spacing w:val="-6"/>
              </w:rPr>
              <w:t xml:space="preserve"> </w:t>
            </w:r>
            <w:r>
              <w:t>хадгалсан</w:t>
            </w:r>
            <w:r>
              <w:rPr>
                <w:spacing w:val="-6"/>
              </w:rPr>
              <w:t xml:space="preserve"> </w:t>
            </w:r>
            <w:r>
              <w:t>мэдээг</w:t>
            </w:r>
            <w:r>
              <w:rPr>
                <w:spacing w:val="-6"/>
              </w:rPr>
              <w:t xml:space="preserve"> </w:t>
            </w:r>
            <w:r>
              <w:t>устгаж,</w:t>
            </w:r>
            <w:r>
              <w:rPr>
                <w:spacing w:val="-6"/>
              </w:rPr>
              <w:t xml:space="preserve"> </w:t>
            </w:r>
            <w:r>
              <w:t>төхөөрөмжийг ажиллагаагүй болгоно</w:t>
            </w:r>
          </w:p>
        </w:tc>
      </w:tr>
      <w:tr w:rsidR="00D13978">
        <w:trPr>
          <w:trHeight w:val="770"/>
        </w:trPr>
        <w:tc>
          <w:tcPr>
            <w:tcW w:w="502" w:type="dxa"/>
            <w:vMerge w:val="restart"/>
          </w:tcPr>
          <w:p w:rsidR="00D13978" w:rsidRDefault="00D13978">
            <w:pPr>
              <w:pStyle w:val="TableParagraph"/>
              <w:rPr>
                <w:i/>
              </w:rPr>
            </w:pPr>
          </w:p>
          <w:p w:rsidR="00D13978" w:rsidRDefault="00D13978">
            <w:pPr>
              <w:pStyle w:val="TableParagraph"/>
              <w:spacing w:before="126"/>
              <w:rPr>
                <w:i/>
              </w:rPr>
            </w:pPr>
          </w:p>
          <w:p w:rsidR="00D13978" w:rsidRDefault="00452A8D">
            <w:pPr>
              <w:pStyle w:val="TableParagraph"/>
              <w:ind w:left="139"/>
            </w:pPr>
            <w:r>
              <w:rPr>
                <w:spacing w:val="-5"/>
              </w:rPr>
              <w:t>10</w:t>
            </w:r>
          </w:p>
        </w:tc>
        <w:tc>
          <w:tcPr>
            <w:tcW w:w="2350" w:type="dxa"/>
            <w:vMerge w:val="restart"/>
          </w:tcPr>
          <w:p w:rsidR="00D13978" w:rsidRDefault="00D13978">
            <w:pPr>
              <w:pStyle w:val="TableParagraph"/>
              <w:rPr>
                <w:i/>
              </w:rPr>
            </w:pPr>
          </w:p>
          <w:p w:rsidR="00D13978" w:rsidRDefault="00D13978">
            <w:pPr>
              <w:pStyle w:val="TableParagraph"/>
              <w:spacing w:before="126"/>
              <w:rPr>
                <w:i/>
              </w:rPr>
            </w:pPr>
          </w:p>
          <w:p w:rsidR="00D13978" w:rsidRDefault="00452A8D">
            <w:pPr>
              <w:pStyle w:val="TableParagraph"/>
              <w:ind w:left="436"/>
            </w:pPr>
            <w:r>
              <w:t>Ажиллах</w:t>
            </w:r>
            <w:r>
              <w:rPr>
                <w:spacing w:val="-4"/>
              </w:rPr>
              <w:t xml:space="preserve"> </w:t>
            </w:r>
            <w:r>
              <w:rPr>
                <w:spacing w:val="-2"/>
              </w:rPr>
              <w:t>горим</w:t>
            </w:r>
          </w:p>
        </w:tc>
        <w:tc>
          <w:tcPr>
            <w:tcW w:w="6865" w:type="dxa"/>
          </w:tcPr>
          <w:p w:rsidR="00D13978" w:rsidRDefault="00452A8D">
            <w:pPr>
              <w:pStyle w:val="TableParagraph"/>
              <w:spacing w:before="241"/>
              <w:ind w:left="9"/>
              <w:jc w:val="center"/>
            </w:pPr>
            <w:r>
              <w:t>-</w:t>
            </w:r>
            <w:r>
              <w:rPr>
                <w:spacing w:val="-6"/>
              </w:rPr>
              <w:t xml:space="preserve"> </w:t>
            </w:r>
            <w:r>
              <w:t>Сургалтын</w:t>
            </w:r>
            <w:r>
              <w:rPr>
                <w:spacing w:val="-4"/>
              </w:rPr>
              <w:t xml:space="preserve"> </w:t>
            </w:r>
            <w:r>
              <w:t>горим</w:t>
            </w:r>
            <w:r>
              <w:rPr>
                <w:spacing w:val="-5"/>
              </w:rPr>
              <w:t xml:space="preserve"> </w:t>
            </w:r>
            <w:r>
              <w:t>(standalone,</w:t>
            </w:r>
            <w:r>
              <w:rPr>
                <w:spacing w:val="-4"/>
              </w:rPr>
              <w:t xml:space="preserve"> </w:t>
            </w:r>
            <w:r>
              <w:rPr>
                <w:spacing w:val="-2"/>
              </w:rPr>
              <w:t>simulator)</w:t>
            </w:r>
          </w:p>
        </w:tc>
      </w:tr>
      <w:tr w:rsidR="00D13978">
        <w:trPr>
          <w:trHeight w:val="772"/>
        </w:trPr>
        <w:tc>
          <w:tcPr>
            <w:tcW w:w="502" w:type="dxa"/>
            <w:vMerge/>
            <w:tcBorders>
              <w:top w:val="nil"/>
            </w:tcBorders>
          </w:tcPr>
          <w:p w:rsidR="00D13978" w:rsidRDefault="00D13978">
            <w:pPr>
              <w:rPr>
                <w:sz w:val="2"/>
                <w:szCs w:val="2"/>
              </w:rPr>
            </w:pPr>
          </w:p>
        </w:tc>
        <w:tc>
          <w:tcPr>
            <w:tcW w:w="2350" w:type="dxa"/>
            <w:vMerge/>
            <w:tcBorders>
              <w:top w:val="nil"/>
            </w:tcBorders>
          </w:tcPr>
          <w:p w:rsidR="00D13978" w:rsidRDefault="00D13978">
            <w:pPr>
              <w:rPr>
                <w:sz w:val="2"/>
                <w:szCs w:val="2"/>
              </w:rPr>
            </w:pPr>
          </w:p>
        </w:tc>
        <w:tc>
          <w:tcPr>
            <w:tcW w:w="6865" w:type="dxa"/>
          </w:tcPr>
          <w:p w:rsidR="00D13978" w:rsidRDefault="00452A8D">
            <w:pPr>
              <w:pStyle w:val="TableParagraph"/>
              <w:spacing w:before="241"/>
              <w:ind w:left="9"/>
              <w:jc w:val="center"/>
            </w:pPr>
            <w:r>
              <w:t>-</w:t>
            </w:r>
            <w:r>
              <w:rPr>
                <w:spacing w:val="-4"/>
              </w:rPr>
              <w:t xml:space="preserve"> </w:t>
            </w:r>
            <w:r>
              <w:t>Станцын</w:t>
            </w:r>
            <w:r>
              <w:rPr>
                <w:spacing w:val="-3"/>
              </w:rPr>
              <w:t xml:space="preserve"> </w:t>
            </w:r>
            <w:r>
              <w:t>горим</w:t>
            </w:r>
            <w:r>
              <w:rPr>
                <w:spacing w:val="-2"/>
              </w:rPr>
              <w:t xml:space="preserve"> </w:t>
            </w:r>
            <w:r>
              <w:t>(шууд</w:t>
            </w:r>
            <w:r>
              <w:rPr>
                <w:spacing w:val="-4"/>
              </w:rPr>
              <w:t xml:space="preserve"> </w:t>
            </w:r>
            <w:r>
              <w:t>холболт,</w:t>
            </w:r>
            <w:r>
              <w:rPr>
                <w:spacing w:val="-4"/>
              </w:rPr>
              <w:t xml:space="preserve"> </w:t>
            </w:r>
            <w:r>
              <w:t>бодит</w:t>
            </w:r>
            <w:r>
              <w:rPr>
                <w:spacing w:val="-3"/>
              </w:rPr>
              <w:t xml:space="preserve"> </w:t>
            </w:r>
            <w:r>
              <w:rPr>
                <w:spacing w:val="-2"/>
              </w:rPr>
              <w:t>ажиллагаа)</w:t>
            </w:r>
          </w:p>
        </w:tc>
      </w:tr>
      <w:tr w:rsidR="00D13978">
        <w:trPr>
          <w:trHeight w:val="1060"/>
        </w:trPr>
        <w:tc>
          <w:tcPr>
            <w:tcW w:w="502" w:type="dxa"/>
          </w:tcPr>
          <w:p w:rsidR="00D13978" w:rsidRDefault="00D13978">
            <w:pPr>
              <w:pStyle w:val="TableParagraph"/>
              <w:spacing w:before="131"/>
              <w:rPr>
                <w:i/>
              </w:rPr>
            </w:pPr>
          </w:p>
          <w:p w:rsidR="00D13978" w:rsidRDefault="00452A8D">
            <w:pPr>
              <w:pStyle w:val="TableParagraph"/>
              <w:spacing w:before="1"/>
              <w:ind w:left="11" w:right="4"/>
              <w:jc w:val="center"/>
            </w:pPr>
            <w:r>
              <w:rPr>
                <w:spacing w:val="-5"/>
              </w:rPr>
              <w:t>11</w:t>
            </w:r>
          </w:p>
        </w:tc>
        <w:tc>
          <w:tcPr>
            <w:tcW w:w="2350" w:type="dxa"/>
          </w:tcPr>
          <w:p w:rsidR="00D13978" w:rsidRDefault="00D13978">
            <w:pPr>
              <w:pStyle w:val="TableParagraph"/>
              <w:spacing w:before="131"/>
              <w:rPr>
                <w:i/>
              </w:rPr>
            </w:pPr>
          </w:p>
          <w:p w:rsidR="00D13978" w:rsidRDefault="00452A8D">
            <w:pPr>
              <w:pStyle w:val="TableParagraph"/>
              <w:spacing w:before="1"/>
              <w:ind w:left="13" w:right="2"/>
              <w:jc w:val="center"/>
            </w:pPr>
            <w:r>
              <w:t>Цэнэглэх</w:t>
            </w:r>
            <w:r>
              <w:rPr>
                <w:spacing w:val="-6"/>
              </w:rPr>
              <w:t xml:space="preserve"> </w:t>
            </w:r>
            <w:r>
              <w:rPr>
                <w:spacing w:val="-2"/>
              </w:rPr>
              <w:t>интерфэйс</w:t>
            </w:r>
          </w:p>
        </w:tc>
        <w:tc>
          <w:tcPr>
            <w:tcW w:w="6865" w:type="dxa"/>
          </w:tcPr>
          <w:p w:rsidR="00D13978" w:rsidRDefault="00452A8D">
            <w:pPr>
              <w:pStyle w:val="TableParagraph"/>
              <w:spacing w:before="241" w:line="276" w:lineRule="auto"/>
              <w:ind w:left="2930" w:hanging="2557"/>
            </w:pPr>
            <w:r>
              <w:t>USB</w:t>
            </w:r>
            <w:r>
              <w:rPr>
                <w:spacing w:val="-5"/>
              </w:rPr>
              <w:t xml:space="preserve"> </w:t>
            </w:r>
            <w:r>
              <w:t>Type-C</w:t>
            </w:r>
            <w:r>
              <w:rPr>
                <w:spacing w:val="-4"/>
              </w:rPr>
              <w:t xml:space="preserve"> </w:t>
            </w:r>
            <w:r>
              <w:t>PD/QC</w:t>
            </w:r>
            <w:r>
              <w:rPr>
                <w:spacing w:val="-4"/>
              </w:rPr>
              <w:t xml:space="preserve"> </w:t>
            </w:r>
            <w:r>
              <w:t>–</w:t>
            </w:r>
            <w:r>
              <w:rPr>
                <w:spacing w:val="-3"/>
              </w:rPr>
              <w:t xml:space="preserve"> </w:t>
            </w:r>
            <w:r>
              <w:t>хурдан</w:t>
            </w:r>
            <w:r>
              <w:rPr>
                <w:spacing w:val="-3"/>
              </w:rPr>
              <w:t xml:space="preserve"> </w:t>
            </w:r>
            <w:r>
              <w:t>цэнэглэлт</w:t>
            </w:r>
            <w:r>
              <w:rPr>
                <w:spacing w:val="-6"/>
              </w:rPr>
              <w:t xml:space="preserve"> </w:t>
            </w:r>
            <w:r>
              <w:t>дэмжинэ</w:t>
            </w:r>
            <w:r>
              <w:rPr>
                <w:spacing w:val="-2"/>
              </w:rPr>
              <w:t xml:space="preserve"> </w:t>
            </w:r>
            <w:r>
              <w:t>(3–4</w:t>
            </w:r>
            <w:r>
              <w:rPr>
                <w:spacing w:val="-3"/>
              </w:rPr>
              <w:t xml:space="preserve"> </w:t>
            </w:r>
            <w:r>
              <w:t>цагт</w:t>
            </w:r>
            <w:r>
              <w:rPr>
                <w:spacing w:val="-3"/>
              </w:rPr>
              <w:t xml:space="preserve"> </w:t>
            </w:r>
            <w:r>
              <w:t xml:space="preserve">бүрэн </w:t>
            </w:r>
            <w:r>
              <w:rPr>
                <w:spacing w:val="-2"/>
              </w:rPr>
              <w:t>цэнэглэнэ)</w:t>
            </w:r>
          </w:p>
        </w:tc>
      </w:tr>
    </w:tbl>
    <w:p w:rsidR="00D13978" w:rsidRDefault="00D13978">
      <w:pPr>
        <w:pStyle w:val="TableParagraph"/>
        <w:spacing w:line="276" w:lineRule="auto"/>
        <w:sectPr w:rsidR="00D13978">
          <w:pgSz w:w="11910" w:h="16840"/>
          <w:pgMar w:top="110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Ажиллагааны</w:t>
      </w:r>
      <w:r>
        <w:rPr>
          <w:spacing w:val="-10"/>
        </w:rPr>
        <w:t xml:space="preserve"> </w:t>
      </w:r>
      <w:r>
        <w:rPr>
          <w:spacing w:val="-2"/>
        </w:rPr>
        <w:t>зарчим</w:t>
      </w:r>
    </w:p>
    <w:p w:rsidR="00D13978" w:rsidRDefault="00D13978">
      <w:pPr>
        <w:pStyle w:val="BodyText"/>
        <w:spacing w:before="7"/>
        <w:rPr>
          <w:b/>
          <w:sz w:val="24"/>
        </w:rPr>
      </w:pPr>
    </w:p>
    <w:p w:rsidR="00D13978" w:rsidRDefault="00452A8D">
      <w:pPr>
        <w:pStyle w:val="BodyText"/>
        <w:spacing w:line="276" w:lineRule="auto"/>
        <w:ind w:left="19" w:right="282"/>
        <w:jc w:val="both"/>
      </w:pPr>
      <w:r>
        <w:t>Энэхүү ухаалаг телеграфын түлхүүр нь Morse кодын дохиог илгээх, хүлээн авах хоёр үндсэн горимтойгоор ажиллана. Оператор түлхүүр дээрх товчлуурыг ашиглан цэг ба зураас үүсгэхэд тухайн дохионууд автоматаар цахим хэлбэрт хувирч, холболтын сувгаар илгээгдэнэ. Илгээсэн дохионуудыг холбогдох станц хүлээн</w:t>
      </w:r>
      <w:r>
        <w:rPr>
          <w:spacing w:val="-1"/>
        </w:rPr>
        <w:t xml:space="preserve"> </w:t>
      </w:r>
      <w:r>
        <w:t>авч дэлгэц</w:t>
      </w:r>
      <w:r>
        <w:rPr>
          <w:spacing w:val="-1"/>
        </w:rPr>
        <w:t xml:space="preserve"> </w:t>
      </w:r>
      <w:r>
        <w:t>дээр харуулах боломжтой</w:t>
      </w:r>
      <w:r>
        <w:rPr>
          <w:spacing w:val="-1"/>
        </w:rPr>
        <w:t xml:space="preserve"> </w:t>
      </w:r>
      <w:r>
        <w:t xml:space="preserve">тул мэдээллийн найдвартай дамжуулалтыг </w:t>
      </w:r>
      <w:r>
        <w:rPr>
          <w:spacing w:val="-2"/>
        </w:rPr>
        <w:t>хангана.</w:t>
      </w:r>
    </w:p>
    <w:p w:rsidR="00D13978" w:rsidRDefault="00452A8D">
      <w:pPr>
        <w:spacing w:before="242"/>
        <w:ind w:left="19"/>
        <w:jc w:val="both"/>
      </w:pPr>
      <w:r>
        <w:t>Төхөөрөмж</w:t>
      </w:r>
      <w:r>
        <w:rPr>
          <w:spacing w:val="-6"/>
        </w:rPr>
        <w:t xml:space="preserve"> </w:t>
      </w:r>
      <w:r>
        <w:t>нь</w:t>
      </w:r>
      <w:r>
        <w:rPr>
          <w:spacing w:val="-5"/>
        </w:rPr>
        <w:t xml:space="preserve"> </w:t>
      </w:r>
      <w:r>
        <w:rPr>
          <w:b/>
        </w:rPr>
        <w:t>суурин</w:t>
      </w:r>
      <w:r>
        <w:rPr>
          <w:b/>
          <w:spacing w:val="-5"/>
        </w:rPr>
        <w:t xml:space="preserve"> </w:t>
      </w:r>
      <w:r>
        <w:rPr>
          <w:b/>
        </w:rPr>
        <w:t>болон</w:t>
      </w:r>
      <w:r>
        <w:rPr>
          <w:b/>
          <w:spacing w:val="-5"/>
        </w:rPr>
        <w:t xml:space="preserve"> </w:t>
      </w:r>
      <w:r>
        <w:rPr>
          <w:b/>
        </w:rPr>
        <w:t>зөөврийн</w:t>
      </w:r>
      <w:r>
        <w:rPr>
          <w:b/>
          <w:spacing w:val="-5"/>
        </w:rPr>
        <w:t xml:space="preserve"> </w:t>
      </w:r>
      <w:r>
        <w:rPr>
          <w:b/>
        </w:rPr>
        <w:t>(станцын</w:t>
      </w:r>
      <w:r>
        <w:rPr>
          <w:b/>
          <w:spacing w:val="-9"/>
        </w:rPr>
        <w:t xml:space="preserve"> </w:t>
      </w:r>
      <w:r>
        <w:rPr>
          <w:b/>
        </w:rPr>
        <w:t>зориулалттай)</w:t>
      </w:r>
      <w:r>
        <w:rPr>
          <w:b/>
          <w:spacing w:val="-2"/>
        </w:rPr>
        <w:t xml:space="preserve"> </w:t>
      </w:r>
      <w:r>
        <w:t>гэсэн</w:t>
      </w:r>
      <w:r>
        <w:rPr>
          <w:spacing w:val="-5"/>
        </w:rPr>
        <w:t xml:space="preserve"> </w:t>
      </w:r>
      <w:r>
        <w:t>хоёр</w:t>
      </w:r>
      <w:r>
        <w:rPr>
          <w:spacing w:val="-4"/>
        </w:rPr>
        <w:t xml:space="preserve"> </w:t>
      </w:r>
      <w:r>
        <w:rPr>
          <w:spacing w:val="-2"/>
        </w:rPr>
        <w:t>төрөлтэй.</w:t>
      </w:r>
    </w:p>
    <w:p w:rsidR="00D13978" w:rsidRDefault="00D13978">
      <w:pPr>
        <w:pStyle w:val="BodyText"/>
        <w:spacing w:before="25"/>
      </w:pPr>
    </w:p>
    <w:p w:rsidR="00D13978" w:rsidRDefault="00452A8D">
      <w:pPr>
        <w:pStyle w:val="ListParagraph"/>
        <w:numPr>
          <w:ilvl w:val="0"/>
          <w:numId w:val="4"/>
        </w:numPr>
        <w:tabs>
          <w:tab w:val="left" w:pos="739"/>
        </w:tabs>
        <w:spacing w:line="276" w:lineRule="auto"/>
        <w:ind w:right="283"/>
        <w:jc w:val="both"/>
      </w:pPr>
      <w:r>
        <w:rPr>
          <w:b/>
        </w:rPr>
        <w:t xml:space="preserve">Суурин хувилбар </w:t>
      </w:r>
      <w:r>
        <w:t>нь сургалт, дадлагын орчинд зориулагдсан бөгөөд бат бөх хийцтэй, урт хугацаанд тогтвортой ажиллах чадвартай.</w:t>
      </w:r>
    </w:p>
    <w:p w:rsidR="00D13978" w:rsidRDefault="00452A8D">
      <w:pPr>
        <w:pStyle w:val="ListParagraph"/>
        <w:numPr>
          <w:ilvl w:val="0"/>
          <w:numId w:val="4"/>
        </w:numPr>
        <w:tabs>
          <w:tab w:val="left" w:pos="739"/>
        </w:tabs>
        <w:spacing w:before="239" w:line="276" w:lineRule="auto"/>
        <w:ind w:right="279"/>
        <w:jc w:val="both"/>
      </w:pPr>
      <w:r>
        <w:rPr>
          <w:b/>
        </w:rPr>
        <w:t xml:space="preserve">Станцын хувилбар </w:t>
      </w:r>
      <w:r>
        <w:t>нь хөнгөн хийцтэй, Type-C оролт, USB гаралттай тул орчин үеийн харилцаа холбооны төхөөрөмжид холбогдож Morse кодыг шууд илгээх боломжтой. Энэ хувилбар нь батерейгаар тэжээгддэг бөгөөд нэг цэнэгээр олон цагийн турш ажиллана.</w:t>
      </w:r>
    </w:p>
    <w:p w:rsidR="00D13978" w:rsidRDefault="00452A8D">
      <w:pPr>
        <w:pStyle w:val="BodyText"/>
        <w:spacing w:before="241" w:line="276" w:lineRule="auto"/>
        <w:ind w:left="19" w:right="281"/>
        <w:jc w:val="both"/>
      </w:pPr>
      <w:r>
        <w:t xml:space="preserve">Төхөөрөмжийн </w:t>
      </w:r>
      <w:r>
        <w:rPr>
          <w:b/>
        </w:rPr>
        <w:t xml:space="preserve">kill-switch хамгаалалтын систем </w:t>
      </w:r>
      <w:r>
        <w:t>нь онцгой нөхцөлд бүх ажиллагааг нэн даруй зогсоох үүрэгтэй. Энэ үед EPROM-д хадгалагдсан ирсэн мэдээ автоматаар устаж, түлхүүр ямар ч ажиллагаагүй болж хувирна. Ингэснээр нууц мэдээлэл алдагдахаас бүрэн сэргийлэх боломжтой.</w:t>
      </w:r>
    </w:p>
    <w:p w:rsidR="00D13978" w:rsidRDefault="00452A8D">
      <w:pPr>
        <w:pStyle w:val="BodyText"/>
        <w:spacing w:before="239" w:line="276" w:lineRule="auto"/>
        <w:ind w:left="19" w:right="283"/>
        <w:jc w:val="both"/>
      </w:pPr>
      <w:r>
        <w:t>Илгээсэн болон хүлээн авсан дохионуудыг жижиг OLED дэлгэц дээр харуулах тул оператор дохио зөв дамжиж байгаа эсэхийг шууд хянах боломжтой. Үүгээрээ сургалт, дадлагын үр дүн өндөр болж, бодит ажиллагаанд шилжих бэлтгэлийг шууд хангана.</w:t>
      </w:r>
    </w:p>
    <w:p w:rsidR="00D13978" w:rsidRDefault="00D13978">
      <w:pPr>
        <w:pStyle w:val="BodyText"/>
        <w:spacing w:before="225"/>
      </w:pPr>
    </w:p>
    <w:p w:rsidR="00D13978" w:rsidRDefault="00452A8D">
      <w:pPr>
        <w:pStyle w:val="Heading2"/>
        <w:numPr>
          <w:ilvl w:val="0"/>
          <w:numId w:val="13"/>
        </w:numPr>
        <w:tabs>
          <w:tab w:val="left" w:pos="451"/>
        </w:tabs>
        <w:spacing w:before="1"/>
        <w:ind w:hanging="432"/>
        <w:jc w:val="left"/>
      </w:pPr>
      <w:r>
        <w:t>Технологийн</w:t>
      </w:r>
      <w:r>
        <w:rPr>
          <w:spacing w:val="-9"/>
        </w:rPr>
        <w:t xml:space="preserve"> </w:t>
      </w:r>
      <w:r>
        <w:rPr>
          <w:spacing w:val="-4"/>
        </w:rPr>
        <w:t>карт</w:t>
      </w:r>
    </w:p>
    <w:p w:rsidR="00D13978" w:rsidRDefault="00D13978">
      <w:pPr>
        <w:pStyle w:val="BodyText"/>
        <w:spacing w:before="51" w:after="1"/>
        <w:rPr>
          <w:b/>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1"/>
        <w:gridCol w:w="3620"/>
        <w:gridCol w:w="4121"/>
      </w:tblGrid>
      <w:tr w:rsidR="00D13978">
        <w:trPr>
          <w:trHeight w:val="630"/>
        </w:trPr>
        <w:tc>
          <w:tcPr>
            <w:tcW w:w="1721" w:type="dxa"/>
            <w:shd w:val="clear" w:color="auto" w:fill="9BBA58"/>
          </w:tcPr>
          <w:p w:rsidR="00D13978" w:rsidRDefault="00452A8D">
            <w:pPr>
              <w:pStyle w:val="TableParagraph"/>
              <w:spacing w:before="176"/>
              <w:ind w:left="11" w:right="3"/>
              <w:jc w:val="center"/>
              <w:rPr>
                <w:b/>
                <w:sz w:val="24"/>
              </w:rPr>
            </w:pPr>
            <w:r>
              <w:rPr>
                <w:b/>
                <w:sz w:val="24"/>
              </w:rPr>
              <w:t>Шинж</w:t>
            </w:r>
            <w:r>
              <w:rPr>
                <w:b/>
                <w:spacing w:val="-2"/>
                <w:sz w:val="24"/>
              </w:rPr>
              <w:t xml:space="preserve"> чанар</w:t>
            </w:r>
          </w:p>
        </w:tc>
        <w:tc>
          <w:tcPr>
            <w:tcW w:w="3620" w:type="dxa"/>
            <w:shd w:val="clear" w:color="auto" w:fill="9BBA58"/>
          </w:tcPr>
          <w:p w:rsidR="00D13978" w:rsidRDefault="00452A8D">
            <w:pPr>
              <w:pStyle w:val="TableParagraph"/>
              <w:spacing w:before="39"/>
              <w:ind w:left="1347" w:hanging="1009"/>
              <w:rPr>
                <w:b/>
                <w:sz w:val="24"/>
              </w:rPr>
            </w:pPr>
            <w:r>
              <w:rPr>
                <w:b/>
                <w:sz w:val="24"/>
              </w:rPr>
              <w:t>Суурин</w:t>
            </w:r>
            <w:r>
              <w:rPr>
                <w:b/>
                <w:spacing w:val="-15"/>
                <w:sz w:val="24"/>
              </w:rPr>
              <w:t xml:space="preserve"> </w:t>
            </w:r>
            <w:r>
              <w:rPr>
                <w:b/>
                <w:sz w:val="24"/>
              </w:rPr>
              <w:t>хувилбар</w:t>
            </w:r>
            <w:r>
              <w:rPr>
                <w:b/>
                <w:spacing w:val="-15"/>
                <w:sz w:val="24"/>
              </w:rPr>
              <w:t xml:space="preserve"> </w:t>
            </w:r>
            <w:r>
              <w:rPr>
                <w:b/>
                <w:sz w:val="24"/>
              </w:rPr>
              <w:t xml:space="preserve">(сургалт, </w:t>
            </w:r>
            <w:r>
              <w:rPr>
                <w:b/>
                <w:spacing w:val="-2"/>
                <w:sz w:val="24"/>
              </w:rPr>
              <w:t>дадлага)</w:t>
            </w:r>
          </w:p>
        </w:tc>
        <w:tc>
          <w:tcPr>
            <w:tcW w:w="4121" w:type="dxa"/>
            <w:shd w:val="clear" w:color="auto" w:fill="9BBA58"/>
          </w:tcPr>
          <w:p w:rsidR="00D13978" w:rsidRDefault="00452A8D">
            <w:pPr>
              <w:pStyle w:val="TableParagraph"/>
              <w:spacing w:before="39"/>
              <w:ind w:left="965" w:right="480" w:hanging="473"/>
              <w:rPr>
                <w:b/>
                <w:sz w:val="24"/>
              </w:rPr>
            </w:pPr>
            <w:r>
              <w:rPr>
                <w:b/>
                <w:sz w:val="24"/>
              </w:rPr>
              <w:t>Зөөврийн/станцын</w:t>
            </w:r>
            <w:r>
              <w:rPr>
                <w:b/>
                <w:spacing w:val="-15"/>
                <w:sz w:val="24"/>
              </w:rPr>
              <w:t xml:space="preserve"> </w:t>
            </w:r>
            <w:r>
              <w:rPr>
                <w:b/>
                <w:sz w:val="24"/>
              </w:rPr>
              <w:t>хувилбар (байлдааны нөхцөл)</w:t>
            </w:r>
          </w:p>
        </w:tc>
      </w:tr>
      <w:tr w:rsidR="00D13978">
        <w:trPr>
          <w:trHeight w:val="314"/>
        </w:trPr>
        <w:tc>
          <w:tcPr>
            <w:tcW w:w="1721" w:type="dxa"/>
          </w:tcPr>
          <w:p w:rsidR="00D13978" w:rsidRDefault="00452A8D">
            <w:pPr>
              <w:pStyle w:val="TableParagraph"/>
              <w:spacing w:before="18"/>
              <w:ind w:left="11" w:right="5"/>
              <w:jc w:val="center"/>
              <w:rPr>
                <w:sz w:val="24"/>
              </w:rPr>
            </w:pPr>
            <w:r>
              <w:rPr>
                <w:spacing w:val="-2"/>
                <w:sz w:val="24"/>
              </w:rPr>
              <w:t>Ашиглалт</w:t>
            </w:r>
          </w:p>
        </w:tc>
        <w:tc>
          <w:tcPr>
            <w:tcW w:w="3620" w:type="dxa"/>
          </w:tcPr>
          <w:p w:rsidR="00D13978" w:rsidRDefault="00452A8D">
            <w:pPr>
              <w:pStyle w:val="TableParagraph"/>
              <w:spacing w:before="18"/>
              <w:ind w:left="9" w:right="2"/>
              <w:jc w:val="center"/>
              <w:rPr>
                <w:sz w:val="24"/>
              </w:rPr>
            </w:pPr>
            <w:r>
              <w:rPr>
                <w:sz w:val="24"/>
              </w:rPr>
              <w:t>Сургалт,</w:t>
            </w:r>
            <w:r>
              <w:rPr>
                <w:spacing w:val="-2"/>
                <w:sz w:val="24"/>
              </w:rPr>
              <w:t xml:space="preserve"> </w:t>
            </w:r>
            <w:r>
              <w:rPr>
                <w:sz w:val="24"/>
              </w:rPr>
              <w:t>радист</w:t>
            </w:r>
            <w:r>
              <w:rPr>
                <w:spacing w:val="-1"/>
                <w:sz w:val="24"/>
              </w:rPr>
              <w:t xml:space="preserve"> </w:t>
            </w:r>
            <w:r>
              <w:rPr>
                <w:spacing w:val="-2"/>
                <w:sz w:val="24"/>
              </w:rPr>
              <w:t>спорт</w:t>
            </w:r>
          </w:p>
        </w:tc>
        <w:tc>
          <w:tcPr>
            <w:tcW w:w="4121" w:type="dxa"/>
          </w:tcPr>
          <w:p w:rsidR="00D13978" w:rsidRDefault="00452A8D">
            <w:pPr>
              <w:pStyle w:val="TableParagraph"/>
              <w:spacing w:before="18"/>
              <w:ind w:left="7"/>
              <w:jc w:val="center"/>
              <w:rPr>
                <w:sz w:val="24"/>
              </w:rPr>
            </w:pPr>
            <w:r>
              <w:rPr>
                <w:sz w:val="24"/>
              </w:rPr>
              <w:t>Жинхэнэ</w:t>
            </w:r>
            <w:r>
              <w:rPr>
                <w:spacing w:val="-6"/>
                <w:sz w:val="24"/>
              </w:rPr>
              <w:t xml:space="preserve"> </w:t>
            </w:r>
            <w:r>
              <w:rPr>
                <w:sz w:val="24"/>
              </w:rPr>
              <w:t>ажиллагаа,</w:t>
            </w:r>
            <w:r>
              <w:rPr>
                <w:spacing w:val="-5"/>
                <w:sz w:val="24"/>
              </w:rPr>
              <w:t xml:space="preserve"> </w:t>
            </w:r>
            <w:r>
              <w:rPr>
                <w:sz w:val="24"/>
              </w:rPr>
              <w:t>холбооны</w:t>
            </w:r>
            <w:r>
              <w:rPr>
                <w:spacing w:val="-4"/>
                <w:sz w:val="24"/>
              </w:rPr>
              <w:t xml:space="preserve"> станц</w:t>
            </w:r>
          </w:p>
        </w:tc>
      </w:tr>
      <w:tr w:rsidR="00D13978">
        <w:trPr>
          <w:trHeight w:val="630"/>
        </w:trPr>
        <w:tc>
          <w:tcPr>
            <w:tcW w:w="1721" w:type="dxa"/>
          </w:tcPr>
          <w:p w:rsidR="00D13978" w:rsidRDefault="00452A8D">
            <w:pPr>
              <w:pStyle w:val="TableParagraph"/>
              <w:spacing w:before="176"/>
              <w:ind w:left="11"/>
              <w:jc w:val="center"/>
              <w:rPr>
                <w:sz w:val="24"/>
              </w:rPr>
            </w:pPr>
            <w:r>
              <w:rPr>
                <w:spacing w:val="-4"/>
                <w:sz w:val="24"/>
              </w:rPr>
              <w:t>Хийц</w:t>
            </w:r>
          </w:p>
        </w:tc>
        <w:tc>
          <w:tcPr>
            <w:tcW w:w="3620" w:type="dxa"/>
          </w:tcPr>
          <w:p w:rsidR="00D13978" w:rsidRDefault="00452A8D">
            <w:pPr>
              <w:pStyle w:val="TableParagraph"/>
              <w:spacing w:before="176"/>
              <w:ind w:left="9" w:right="5"/>
              <w:jc w:val="center"/>
              <w:rPr>
                <w:sz w:val="24"/>
              </w:rPr>
            </w:pPr>
            <w:r>
              <w:rPr>
                <w:sz w:val="24"/>
              </w:rPr>
              <w:t>Бат</w:t>
            </w:r>
            <w:r>
              <w:rPr>
                <w:spacing w:val="-3"/>
                <w:sz w:val="24"/>
              </w:rPr>
              <w:t xml:space="preserve"> </w:t>
            </w:r>
            <w:r>
              <w:rPr>
                <w:sz w:val="24"/>
              </w:rPr>
              <w:t>бөх,</w:t>
            </w:r>
            <w:r>
              <w:rPr>
                <w:spacing w:val="-3"/>
                <w:sz w:val="24"/>
              </w:rPr>
              <w:t xml:space="preserve"> </w:t>
            </w:r>
            <w:r>
              <w:rPr>
                <w:sz w:val="24"/>
              </w:rPr>
              <w:t>ширээний</w:t>
            </w:r>
            <w:r>
              <w:rPr>
                <w:spacing w:val="-2"/>
                <w:sz w:val="24"/>
              </w:rPr>
              <w:t xml:space="preserve"> загвартай</w:t>
            </w:r>
          </w:p>
        </w:tc>
        <w:tc>
          <w:tcPr>
            <w:tcW w:w="4121" w:type="dxa"/>
          </w:tcPr>
          <w:p w:rsidR="00D13978" w:rsidRDefault="00452A8D">
            <w:pPr>
              <w:pStyle w:val="TableParagraph"/>
              <w:spacing w:before="39"/>
              <w:ind w:left="1368" w:right="480" w:hanging="860"/>
              <w:rPr>
                <w:sz w:val="24"/>
              </w:rPr>
            </w:pPr>
            <w:r>
              <w:rPr>
                <w:sz w:val="24"/>
              </w:rPr>
              <w:t>Хөнгөн,</w:t>
            </w:r>
            <w:r>
              <w:rPr>
                <w:spacing w:val="-14"/>
                <w:sz w:val="24"/>
              </w:rPr>
              <w:t xml:space="preserve"> </w:t>
            </w:r>
            <w:r>
              <w:rPr>
                <w:sz w:val="24"/>
              </w:rPr>
              <w:t>авсаархан,</w:t>
            </w:r>
            <w:r>
              <w:rPr>
                <w:spacing w:val="-14"/>
                <w:sz w:val="24"/>
              </w:rPr>
              <w:t xml:space="preserve"> </w:t>
            </w:r>
            <w:r>
              <w:rPr>
                <w:sz w:val="24"/>
              </w:rPr>
              <w:t>авч</w:t>
            </w:r>
            <w:r>
              <w:rPr>
                <w:spacing w:val="-14"/>
                <w:sz w:val="24"/>
              </w:rPr>
              <w:t xml:space="preserve"> </w:t>
            </w:r>
            <w:r>
              <w:rPr>
                <w:sz w:val="24"/>
              </w:rPr>
              <w:t xml:space="preserve">явахад </w:t>
            </w:r>
            <w:r>
              <w:rPr>
                <w:spacing w:val="-2"/>
                <w:sz w:val="24"/>
              </w:rPr>
              <w:t>тохиромжтой</w:t>
            </w:r>
          </w:p>
        </w:tc>
      </w:tr>
      <w:tr w:rsidR="00D13978">
        <w:trPr>
          <w:trHeight w:val="827"/>
        </w:trPr>
        <w:tc>
          <w:tcPr>
            <w:tcW w:w="1721" w:type="dxa"/>
          </w:tcPr>
          <w:p w:rsidR="00D13978" w:rsidRDefault="00452A8D">
            <w:pPr>
              <w:pStyle w:val="TableParagraph"/>
              <w:spacing w:before="275"/>
              <w:ind w:left="11" w:right="2"/>
              <w:jc w:val="center"/>
              <w:rPr>
                <w:sz w:val="24"/>
              </w:rPr>
            </w:pPr>
            <w:r>
              <w:rPr>
                <w:spacing w:val="-2"/>
                <w:sz w:val="24"/>
              </w:rPr>
              <w:t>Тэжээл</w:t>
            </w:r>
          </w:p>
        </w:tc>
        <w:tc>
          <w:tcPr>
            <w:tcW w:w="3620" w:type="dxa"/>
          </w:tcPr>
          <w:p w:rsidR="00D13978" w:rsidRDefault="00452A8D">
            <w:pPr>
              <w:pStyle w:val="TableParagraph"/>
              <w:spacing w:line="276" w:lineRule="exact"/>
              <w:ind w:left="9"/>
              <w:jc w:val="center"/>
              <w:rPr>
                <w:sz w:val="24"/>
              </w:rPr>
            </w:pPr>
            <w:r>
              <w:rPr>
                <w:sz w:val="24"/>
              </w:rPr>
              <w:t>Тогтмол</w:t>
            </w:r>
            <w:r>
              <w:rPr>
                <w:spacing w:val="-13"/>
                <w:sz w:val="24"/>
              </w:rPr>
              <w:t xml:space="preserve"> </w:t>
            </w:r>
            <w:r>
              <w:rPr>
                <w:sz w:val="24"/>
              </w:rPr>
              <w:t>тэжээл</w:t>
            </w:r>
            <w:r>
              <w:rPr>
                <w:spacing w:val="-13"/>
                <w:sz w:val="24"/>
              </w:rPr>
              <w:t xml:space="preserve"> </w:t>
            </w:r>
            <w:r>
              <w:rPr>
                <w:sz w:val="24"/>
              </w:rPr>
              <w:t>(220V</w:t>
            </w:r>
            <w:r>
              <w:rPr>
                <w:spacing w:val="-14"/>
                <w:sz w:val="24"/>
              </w:rPr>
              <w:t xml:space="preserve"> </w:t>
            </w:r>
            <w:r>
              <w:rPr>
                <w:sz w:val="24"/>
              </w:rPr>
              <w:t xml:space="preserve">адаптер) Дахин цэнэглэдэг батерей </w:t>
            </w:r>
            <w:r>
              <w:rPr>
                <w:spacing w:val="-2"/>
                <w:sz w:val="24"/>
              </w:rPr>
              <w:t>(5000mAh)</w:t>
            </w:r>
          </w:p>
        </w:tc>
        <w:tc>
          <w:tcPr>
            <w:tcW w:w="4121" w:type="dxa"/>
          </w:tcPr>
          <w:p w:rsidR="00D13978" w:rsidRDefault="00452A8D">
            <w:pPr>
              <w:pStyle w:val="TableParagraph"/>
              <w:spacing w:before="138"/>
              <w:ind w:left="134" w:firstLine="312"/>
              <w:rPr>
                <w:sz w:val="24"/>
              </w:rPr>
            </w:pPr>
            <w:r>
              <w:rPr>
                <w:sz w:val="24"/>
              </w:rPr>
              <w:t>Тогтмол тэжээл (220V адаптер) Дахин</w:t>
            </w:r>
            <w:r>
              <w:rPr>
                <w:spacing w:val="-12"/>
                <w:sz w:val="24"/>
              </w:rPr>
              <w:t xml:space="preserve"> </w:t>
            </w:r>
            <w:r>
              <w:rPr>
                <w:sz w:val="24"/>
              </w:rPr>
              <w:t>цэнэглэдэг</w:t>
            </w:r>
            <w:r>
              <w:rPr>
                <w:spacing w:val="-13"/>
                <w:sz w:val="24"/>
              </w:rPr>
              <w:t xml:space="preserve"> </w:t>
            </w:r>
            <w:r>
              <w:rPr>
                <w:sz w:val="24"/>
              </w:rPr>
              <w:t>батерей</w:t>
            </w:r>
            <w:r>
              <w:rPr>
                <w:spacing w:val="-12"/>
                <w:sz w:val="24"/>
              </w:rPr>
              <w:t xml:space="preserve"> </w:t>
            </w:r>
            <w:r>
              <w:rPr>
                <w:sz w:val="24"/>
              </w:rPr>
              <w:t>(5000mAh)</w:t>
            </w:r>
          </w:p>
        </w:tc>
      </w:tr>
      <w:tr w:rsidR="00D13978">
        <w:trPr>
          <w:trHeight w:val="945"/>
        </w:trPr>
        <w:tc>
          <w:tcPr>
            <w:tcW w:w="1721" w:type="dxa"/>
          </w:tcPr>
          <w:p w:rsidR="00D13978" w:rsidRDefault="00452A8D">
            <w:pPr>
              <w:pStyle w:val="TableParagraph"/>
              <w:spacing w:before="58"/>
              <w:ind w:left="427" w:right="414" w:firstLine="28"/>
              <w:jc w:val="both"/>
              <w:rPr>
                <w:sz w:val="24"/>
              </w:rPr>
            </w:pPr>
            <w:r>
              <w:rPr>
                <w:spacing w:val="-2"/>
                <w:sz w:val="24"/>
              </w:rPr>
              <w:t>Батерей ажиллах хугацаа</w:t>
            </w:r>
          </w:p>
        </w:tc>
        <w:tc>
          <w:tcPr>
            <w:tcW w:w="3620" w:type="dxa"/>
          </w:tcPr>
          <w:p w:rsidR="00D13978" w:rsidRDefault="00D13978">
            <w:pPr>
              <w:pStyle w:val="TableParagraph"/>
              <w:spacing w:before="58"/>
              <w:rPr>
                <w:b/>
                <w:sz w:val="24"/>
              </w:rPr>
            </w:pPr>
          </w:p>
          <w:p w:rsidR="00D13978" w:rsidRDefault="00452A8D">
            <w:pPr>
              <w:pStyle w:val="TableParagraph"/>
              <w:ind w:left="9" w:right="3"/>
              <w:jc w:val="center"/>
              <w:rPr>
                <w:sz w:val="24"/>
              </w:rPr>
            </w:pPr>
            <w:r>
              <w:rPr>
                <w:spacing w:val="-2"/>
                <w:sz w:val="24"/>
              </w:rPr>
              <w:t>Хамаарахгүй</w:t>
            </w:r>
          </w:p>
        </w:tc>
        <w:tc>
          <w:tcPr>
            <w:tcW w:w="4121" w:type="dxa"/>
          </w:tcPr>
          <w:p w:rsidR="00D13978" w:rsidRDefault="00D13978">
            <w:pPr>
              <w:pStyle w:val="TableParagraph"/>
              <w:spacing w:before="58"/>
              <w:rPr>
                <w:b/>
                <w:sz w:val="24"/>
              </w:rPr>
            </w:pPr>
          </w:p>
          <w:p w:rsidR="00D13978" w:rsidRDefault="00452A8D">
            <w:pPr>
              <w:pStyle w:val="TableParagraph"/>
              <w:ind w:left="7"/>
              <w:jc w:val="center"/>
              <w:rPr>
                <w:sz w:val="24"/>
              </w:rPr>
            </w:pPr>
            <w:r>
              <w:rPr>
                <w:sz w:val="24"/>
              </w:rPr>
              <w:t>24–48</w:t>
            </w:r>
            <w:r>
              <w:rPr>
                <w:spacing w:val="-3"/>
                <w:sz w:val="24"/>
              </w:rPr>
              <w:t xml:space="preserve"> </w:t>
            </w:r>
            <w:r>
              <w:rPr>
                <w:sz w:val="24"/>
              </w:rPr>
              <w:t>цаг</w:t>
            </w:r>
            <w:r>
              <w:rPr>
                <w:spacing w:val="-2"/>
                <w:sz w:val="24"/>
              </w:rPr>
              <w:t xml:space="preserve"> </w:t>
            </w:r>
            <w:r>
              <w:rPr>
                <w:sz w:val="24"/>
              </w:rPr>
              <w:t>тасралтгүй</w:t>
            </w:r>
            <w:r>
              <w:rPr>
                <w:spacing w:val="-2"/>
                <w:sz w:val="24"/>
              </w:rPr>
              <w:t xml:space="preserve"> ажиллана</w:t>
            </w:r>
          </w:p>
        </w:tc>
      </w:tr>
      <w:tr w:rsidR="00D13978">
        <w:trPr>
          <w:trHeight w:val="631"/>
        </w:trPr>
        <w:tc>
          <w:tcPr>
            <w:tcW w:w="1721" w:type="dxa"/>
          </w:tcPr>
          <w:p w:rsidR="00D13978" w:rsidRDefault="00452A8D">
            <w:pPr>
              <w:pStyle w:val="TableParagraph"/>
              <w:spacing w:before="177"/>
              <w:ind w:left="11" w:right="2"/>
              <w:jc w:val="center"/>
              <w:rPr>
                <w:sz w:val="24"/>
              </w:rPr>
            </w:pPr>
            <w:r>
              <w:rPr>
                <w:spacing w:val="-2"/>
                <w:sz w:val="24"/>
              </w:rPr>
              <w:t>Холболт</w:t>
            </w:r>
          </w:p>
        </w:tc>
        <w:tc>
          <w:tcPr>
            <w:tcW w:w="3620" w:type="dxa"/>
          </w:tcPr>
          <w:p w:rsidR="00D13978" w:rsidRDefault="00452A8D">
            <w:pPr>
              <w:pStyle w:val="TableParagraph"/>
              <w:spacing w:before="40"/>
              <w:ind w:left="1188" w:hanging="565"/>
              <w:rPr>
                <w:sz w:val="24"/>
              </w:rPr>
            </w:pPr>
            <w:r>
              <w:rPr>
                <w:sz w:val="24"/>
              </w:rPr>
              <w:t>Type-C</w:t>
            </w:r>
            <w:r>
              <w:rPr>
                <w:spacing w:val="-15"/>
                <w:sz w:val="24"/>
              </w:rPr>
              <w:t xml:space="preserve"> </w:t>
            </w:r>
            <w:r>
              <w:rPr>
                <w:sz w:val="24"/>
              </w:rPr>
              <w:t>оролт</w:t>
            </w:r>
            <w:r>
              <w:rPr>
                <w:spacing w:val="-15"/>
                <w:sz w:val="24"/>
              </w:rPr>
              <w:t xml:space="preserve"> </w:t>
            </w:r>
            <w:r>
              <w:rPr>
                <w:sz w:val="24"/>
              </w:rPr>
              <w:t xml:space="preserve">,USB-ээр </w:t>
            </w:r>
            <w:r>
              <w:rPr>
                <w:spacing w:val="-2"/>
                <w:sz w:val="24"/>
              </w:rPr>
              <w:t>компьютерт</w:t>
            </w:r>
          </w:p>
        </w:tc>
        <w:tc>
          <w:tcPr>
            <w:tcW w:w="4121" w:type="dxa"/>
          </w:tcPr>
          <w:p w:rsidR="00D13978" w:rsidRDefault="00452A8D">
            <w:pPr>
              <w:pStyle w:val="TableParagraph"/>
              <w:spacing w:before="40"/>
              <w:ind w:left="1464" w:hanging="1304"/>
              <w:rPr>
                <w:sz w:val="24"/>
              </w:rPr>
            </w:pPr>
            <w:r>
              <w:rPr>
                <w:sz w:val="24"/>
              </w:rPr>
              <w:t>Type-C</w:t>
            </w:r>
            <w:r>
              <w:rPr>
                <w:spacing w:val="-8"/>
                <w:sz w:val="24"/>
              </w:rPr>
              <w:t xml:space="preserve"> </w:t>
            </w:r>
            <w:r>
              <w:rPr>
                <w:sz w:val="24"/>
              </w:rPr>
              <w:t>оролт,</w:t>
            </w:r>
            <w:r>
              <w:rPr>
                <w:spacing w:val="-8"/>
                <w:sz w:val="24"/>
              </w:rPr>
              <w:t xml:space="preserve"> </w:t>
            </w:r>
            <w:r>
              <w:rPr>
                <w:sz w:val="24"/>
              </w:rPr>
              <w:t>USB</w:t>
            </w:r>
            <w:r>
              <w:rPr>
                <w:spacing w:val="-8"/>
                <w:sz w:val="24"/>
              </w:rPr>
              <w:t xml:space="preserve"> </w:t>
            </w:r>
            <w:r>
              <w:rPr>
                <w:sz w:val="24"/>
              </w:rPr>
              <w:t>гаралт,</w:t>
            </w:r>
            <w:r>
              <w:rPr>
                <w:spacing w:val="-8"/>
                <w:sz w:val="24"/>
              </w:rPr>
              <w:t xml:space="preserve"> </w:t>
            </w:r>
            <w:r>
              <w:rPr>
                <w:sz w:val="24"/>
              </w:rPr>
              <w:t>станц</w:t>
            </w:r>
            <w:r>
              <w:rPr>
                <w:spacing w:val="-8"/>
                <w:sz w:val="24"/>
              </w:rPr>
              <w:t xml:space="preserve"> </w:t>
            </w:r>
            <w:r>
              <w:rPr>
                <w:sz w:val="24"/>
              </w:rPr>
              <w:t xml:space="preserve">руу </w:t>
            </w:r>
            <w:r>
              <w:rPr>
                <w:spacing w:val="-2"/>
                <w:sz w:val="24"/>
              </w:rPr>
              <w:t>холбогдоно</w:t>
            </w:r>
          </w:p>
        </w:tc>
      </w:tr>
      <w:tr w:rsidR="00D13978">
        <w:trPr>
          <w:trHeight w:val="630"/>
        </w:trPr>
        <w:tc>
          <w:tcPr>
            <w:tcW w:w="1721" w:type="dxa"/>
          </w:tcPr>
          <w:p w:rsidR="00D13978" w:rsidRDefault="00452A8D">
            <w:pPr>
              <w:pStyle w:val="TableParagraph"/>
              <w:spacing w:before="176"/>
              <w:ind w:left="11" w:right="3"/>
              <w:jc w:val="center"/>
              <w:rPr>
                <w:sz w:val="24"/>
              </w:rPr>
            </w:pPr>
            <w:r>
              <w:rPr>
                <w:spacing w:val="-2"/>
                <w:sz w:val="24"/>
              </w:rPr>
              <w:t>Дэлгэц</w:t>
            </w:r>
          </w:p>
        </w:tc>
        <w:tc>
          <w:tcPr>
            <w:tcW w:w="3620" w:type="dxa"/>
          </w:tcPr>
          <w:p w:rsidR="00D13978" w:rsidRDefault="00452A8D">
            <w:pPr>
              <w:pStyle w:val="TableParagraph"/>
              <w:spacing w:before="37"/>
              <w:ind w:left="1320" w:hanging="769"/>
              <w:rPr>
                <w:sz w:val="24"/>
              </w:rPr>
            </w:pPr>
            <w:r>
              <w:rPr>
                <w:sz w:val="24"/>
              </w:rPr>
              <w:t>Morse</w:t>
            </w:r>
            <w:r>
              <w:rPr>
                <w:spacing w:val="-15"/>
                <w:sz w:val="24"/>
              </w:rPr>
              <w:t xml:space="preserve"> </w:t>
            </w:r>
            <w:r>
              <w:rPr>
                <w:sz w:val="24"/>
              </w:rPr>
              <w:t>кодын</w:t>
            </w:r>
            <w:r>
              <w:rPr>
                <w:spacing w:val="-15"/>
                <w:sz w:val="24"/>
              </w:rPr>
              <w:t xml:space="preserve"> </w:t>
            </w:r>
            <w:r>
              <w:rPr>
                <w:sz w:val="24"/>
              </w:rPr>
              <w:t xml:space="preserve">сургалтанд </w:t>
            </w:r>
            <w:r>
              <w:rPr>
                <w:spacing w:val="-2"/>
                <w:sz w:val="24"/>
              </w:rPr>
              <w:t>ашиглана</w:t>
            </w:r>
          </w:p>
        </w:tc>
        <w:tc>
          <w:tcPr>
            <w:tcW w:w="4121" w:type="dxa"/>
          </w:tcPr>
          <w:p w:rsidR="00D13978" w:rsidRDefault="00452A8D">
            <w:pPr>
              <w:pStyle w:val="TableParagraph"/>
              <w:spacing w:before="176"/>
              <w:ind w:left="7"/>
              <w:jc w:val="center"/>
              <w:rPr>
                <w:sz w:val="24"/>
              </w:rPr>
            </w:pPr>
            <w:r>
              <w:rPr>
                <w:sz w:val="24"/>
              </w:rPr>
              <w:t>Илгээсэн/ирсэн</w:t>
            </w:r>
            <w:r>
              <w:rPr>
                <w:spacing w:val="-6"/>
                <w:sz w:val="24"/>
              </w:rPr>
              <w:t xml:space="preserve"> </w:t>
            </w:r>
            <w:r>
              <w:rPr>
                <w:sz w:val="24"/>
              </w:rPr>
              <w:t>мэдээг</w:t>
            </w:r>
            <w:r>
              <w:rPr>
                <w:spacing w:val="-9"/>
                <w:sz w:val="24"/>
              </w:rPr>
              <w:t xml:space="preserve"> </w:t>
            </w:r>
            <w:r>
              <w:rPr>
                <w:spacing w:val="-2"/>
                <w:sz w:val="24"/>
              </w:rPr>
              <w:t>харуулна</w:t>
            </w:r>
          </w:p>
        </w:tc>
      </w:tr>
      <w:tr w:rsidR="00D13978">
        <w:trPr>
          <w:trHeight w:val="314"/>
        </w:trPr>
        <w:tc>
          <w:tcPr>
            <w:tcW w:w="1721" w:type="dxa"/>
          </w:tcPr>
          <w:p w:rsidR="00D13978" w:rsidRDefault="00452A8D">
            <w:pPr>
              <w:pStyle w:val="TableParagraph"/>
              <w:spacing w:before="18"/>
              <w:ind w:left="11" w:right="4"/>
              <w:jc w:val="center"/>
              <w:rPr>
                <w:sz w:val="24"/>
              </w:rPr>
            </w:pPr>
            <w:r>
              <w:rPr>
                <w:sz w:val="24"/>
              </w:rPr>
              <w:t xml:space="preserve">Kill </w:t>
            </w:r>
            <w:r>
              <w:rPr>
                <w:spacing w:val="-2"/>
                <w:sz w:val="24"/>
              </w:rPr>
              <w:t>switch</w:t>
            </w:r>
          </w:p>
        </w:tc>
        <w:tc>
          <w:tcPr>
            <w:tcW w:w="3620" w:type="dxa"/>
          </w:tcPr>
          <w:p w:rsidR="00D13978" w:rsidRDefault="00452A8D">
            <w:pPr>
              <w:pStyle w:val="TableParagraph"/>
              <w:spacing w:before="18"/>
              <w:ind w:left="9" w:right="3"/>
              <w:jc w:val="center"/>
              <w:rPr>
                <w:sz w:val="24"/>
              </w:rPr>
            </w:pPr>
            <w:r>
              <w:rPr>
                <w:spacing w:val="-2"/>
                <w:sz w:val="24"/>
              </w:rPr>
              <w:t>Хамаарахгүй</w:t>
            </w:r>
          </w:p>
        </w:tc>
        <w:tc>
          <w:tcPr>
            <w:tcW w:w="4121" w:type="dxa"/>
          </w:tcPr>
          <w:p w:rsidR="00D13978" w:rsidRDefault="00452A8D">
            <w:pPr>
              <w:pStyle w:val="TableParagraph"/>
              <w:spacing w:before="18"/>
              <w:ind w:left="7" w:right="1"/>
              <w:jc w:val="center"/>
              <w:rPr>
                <w:sz w:val="24"/>
              </w:rPr>
            </w:pPr>
            <w:r>
              <w:rPr>
                <w:sz w:val="24"/>
              </w:rPr>
              <w:t>Нууц</w:t>
            </w:r>
            <w:r>
              <w:rPr>
                <w:spacing w:val="-3"/>
                <w:sz w:val="24"/>
              </w:rPr>
              <w:t xml:space="preserve"> </w:t>
            </w:r>
            <w:r>
              <w:rPr>
                <w:sz w:val="24"/>
              </w:rPr>
              <w:t>мэдээлэл</w:t>
            </w:r>
            <w:r>
              <w:rPr>
                <w:spacing w:val="-3"/>
                <w:sz w:val="24"/>
              </w:rPr>
              <w:t xml:space="preserve"> </w:t>
            </w:r>
            <w:r>
              <w:rPr>
                <w:sz w:val="24"/>
              </w:rPr>
              <w:t>хамгаалах</w:t>
            </w:r>
            <w:r>
              <w:rPr>
                <w:spacing w:val="-3"/>
                <w:sz w:val="24"/>
              </w:rPr>
              <w:t xml:space="preserve"> </w:t>
            </w:r>
            <w:r>
              <w:rPr>
                <w:spacing w:val="-2"/>
                <w:sz w:val="24"/>
              </w:rPr>
              <w:t>үүрэг</w:t>
            </w:r>
          </w:p>
        </w:tc>
      </w:tr>
    </w:tbl>
    <w:p w:rsidR="00D13978" w:rsidRDefault="00D13978">
      <w:pPr>
        <w:pStyle w:val="TableParagraph"/>
        <w:jc w:val="center"/>
        <w:rPr>
          <w:sz w:val="24"/>
        </w:rPr>
        <w:sectPr w:rsidR="00D13978">
          <w:pgSz w:w="11910" w:h="16840"/>
          <w:pgMar w:top="1040" w:right="566" w:bottom="2819" w:left="1133" w:header="0" w:footer="1336" w:gutter="0"/>
          <w:cols w:space="720"/>
        </w:sect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2436"/>
        <w:gridCol w:w="3348"/>
        <w:gridCol w:w="3663"/>
      </w:tblGrid>
      <w:tr w:rsidR="00D13978">
        <w:trPr>
          <w:trHeight w:val="299"/>
        </w:trPr>
        <w:tc>
          <w:tcPr>
            <w:tcW w:w="540" w:type="dxa"/>
            <w:shd w:val="clear" w:color="auto" w:fill="9BBA58"/>
          </w:tcPr>
          <w:p w:rsidR="00D13978" w:rsidRDefault="00452A8D">
            <w:pPr>
              <w:pStyle w:val="TableParagraph"/>
              <w:spacing w:before="22"/>
              <w:ind w:left="11"/>
              <w:jc w:val="center"/>
              <w:rPr>
                <w:b/>
              </w:rPr>
            </w:pPr>
            <w:r>
              <w:rPr>
                <w:b/>
                <w:spacing w:val="-5"/>
              </w:rPr>
              <w:lastRenderedPageBreak/>
              <w:t>Д/д</w:t>
            </w:r>
          </w:p>
        </w:tc>
        <w:tc>
          <w:tcPr>
            <w:tcW w:w="2436" w:type="dxa"/>
            <w:shd w:val="clear" w:color="auto" w:fill="9BBA58"/>
          </w:tcPr>
          <w:p w:rsidR="00D13978" w:rsidRDefault="00452A8D">
            <w:pPr>
              <w:pStyle w:val="TableParagraph"/>
              <w:spacing w:before="22"/>
              <w:ind w:left="108"/>
              <w:rPr>
                <w:b/>
              </w:rPr>
            </w:pPr>
            <w:r>
              <w:rPr>
                <w:b/>
                <w:spacing w:val="-2"/>
              </w:rPr>
              <w:t>Компонент/Модуль</w:t>
            </w:r>
          </w:p>
        </w:tc>
        <w:tc>
          <w:tcPr>
            <w:tcW w:w="3348" w:type="dxa"/>
            <w:shd w:val="clear" w:color="auto" w:fill="9BBA58"/>
          </w:tcPr>
          <w:p w:rsidR="00D13978" w:rsidRDefault="00452A8D">
            <w:pPr>
              <w:pStyle w:val="TableParagraph"/>
              <w:spacing w:before="22"/>
              <w:ind w:left="1011"/>
              <w:rPr>
                <w:b/>
              </w:rPr>
            </w:pPr>
            <w:r>
              <w:rPr>
                <w:b/>
                <w:spacing w:val="-2"/>
              </w:rPr>
              <w:t>Үүрэг/Функц</w:t>
            </w:r>
          </w:p>
        </w:tc>
        <w:tc>
          <w:tcPr>
            <w:tcW w:w="3663" w:type="dxa"/>
            <w:shd w:val="clear" w:color="auto" w:fill="9BBA58"/>
          </w:tcPr>
          <w:p w:rsidR="00D13978" w:rsidRDefault="00452A8D">
            <w:pPr>
              <w:pStyle w:val="TableParagraph"/>
              <w:spacing w:before="22"/>
              <w:ind w:left="10"/>
              <w:jc w:val="center"/>
              <w:rPr>
                <w:b/>
              </w:rPr>
            </w:pPr>
            <w:r>
              <w:rPr>
                <w:b/>
                <w:spacing w:val="-2"/>
              </w:rPr>
              <w:t>Тайлбар</w:t>
            </w:r>
          </w:p>
        </w:tc>
      </w:tr>
      <w:tr w:rsidR="00D13978">
        <w:trPr>
          <w:trHeight w:val="599"/>
        </w:trPr>
        <w:tc>
          <w:tcPr>
            <w:tcW w:w="540" w:type="dxa"/>
          </w:tcPr>
          <w:p w:rsidR="00D13978" w:rsidRDefault="00452A8D">
            <w:pPr>
              <w:pStyle w:val="TableParagraph"/>
              <w:spacing w:before="173"/>
              <w:ind w:left="11" w:right="3"/>
              <w:jc w:val="center"/>
            </w:pPr>
            <w:r>
              <w:rPr>
                <w:spacing w:val="-10"/>
              </w:rPr>
              <w:t>1</w:t>
            </w:r>
          </w:p>
        </w:tc>
        <w:tc>
          <w:tcPr>
            <w:tcW w:w="2436" w:type="dxa"/>
          </w:tcPr>
          <w:p w:rsidR="00D13978" w:rsidRDefault="00452A8D">
            <w:pPr>
              <w:pStyle w:val="TableParagraph"/>
              <w:spacing w:before="173"/>
              <w:ind w:left="108"/>
            </w:pPr>
            <w:r>
              <w:t>Телеграфын</w:t>
            </w:r>
            <w:r>
              <w:rPr>
                <w:spacing w:val="-10"/>
              </w:rPr>
              <w:t xml:space="preserve"> </w:t>
            </w:r>
            <w:r>
              <w:rPr>
                <w:spacing w:val="-2"/>
              </w:rPr>
              <w:t>түлхүүр</w:t>
            </w:r>
          </w:p>
        </w:tc>
        <w:tc>
          <w:tcPr>
            <w:tcW w:w="3348" w:type="dxa"/>
          </w:tcPr>
          <w:p w:rsidR="00D13978" w:rsidRDefault="00452A8D">
            <w:pPr>
              <w:pStyle w:val="TableParagraph"/>
              <w:spacing w:before="46"/>
              <w:ind w:left="108"/>
            </w:pPr>
            <w:r>
              <w:t>Доод</w:t>
            </w:r>
            <w:r>
              <w:rPr>
                <w:spacing w:val="-9"/>
              </w:rPr>
              <w:t xml:space="preserve"> </w:t>
            </w:r>
            <w:r>
              <w:t>(dot)</w:t>
            </w:r>
            <w:r>
              <w:rPr>
                <w:spacing w:val="-7"/>
              </w:rPr>
              <w:t xml:space="preserve"> </w:t>
            </w:r>
            <w:r>
              <w:t>ба</w:t>
            </w:r>
            <w:r>
              <w:rPr>
                <w:spacing w:val="-7"/>
              </w:rPr>
              <w:t xml:space="preserve"> </w:t>
            </w:r>
            <w:r>
              <w:t>дээд</w:t>
            </w:r>
            <w:r>
              <w:rPr>
                <w:spacing w:val="-7"/>
              </w:rPr>
              <w:t xml:space="preserve"> </w:t>
            </w:r>
            <w:r>
              <w:t>(dash)</w:t>
            </w:r>
            <w:r>
              <w:rPr>
                <w:spacing w:val="-7"/>
              </w:rPr>
              <w:t xml:space="preserve"> </w:t>
            </w:r>
            <w:r>
              <w:t xml:space="preserve">сигнал </w:t>
            </w:r>
            <w:r>
              <w:rPr>
                <w:spacing w:val="-2"/>
              </w:rPr>
              <w:t>үүсгэх</w:t>
            </w:r>
          </w:p>
        </w:tc>
        <w:tc>
          <w:tcPr>
            <w:tcW w:w="3663" w:type="dxa"/>
          </w:tcPr>
          <w:p w:rsidR="00D13978" w:rsidRDefault="00452A8D">
            <w:pPr>
              <w:pStyle w:val="TableParagraph"/>
              <w:spacing w:before="46"/>
              <w:ind w:left="109"/>
            </w:pPr>
            <w:r>
              <w:t>Хэрэглэгч</w:t>
            </w:r>
            <w:r>
              <w:rPr>
                <w:spacing w:val="-14"/>
              </w:rPr>
              <w:t xml:space="preserve"> </w:t>
            </w:r>
            <w:r>
              <w:t>товчлуур</w:t>
            </w:r>
            <w:r>
              <w:rPr>
                <w:spacing w:val="-14"/>
              </w:rPr>
              <w:t xml:space="preserve"> </w:t>
            </w:r>
            <w:r>
              <w:t>дарахад цахилгаан дохио үүснэ</w:t>
            </w:r>
          </w:p>
        </w:tc>
      </w:tr>
      <w:tr w:rsidR="00D13978">
        <w:trPr>
          <w:trHeight w:val="599"/>
        </w:trPr>
        <w:tc>
          <w:tcPr>
            <w:tcW w:w="540" w:type="dxa"/>
          </w:tcPr>
          <w:p w:rsidR="00D13978" w:rsidRDefault="00452A8D">
            <w:pPr>
              <w:pStyle w:val="TableParagraph"/>
              <w:spacing w:before="173"/>
              <w:ind w:left="11" w:right="3"/>
              <w:jc w:val="center"/>
            </w:pPr>
            <w:r>
              <w:rPr>
                <w:spacing w:val="-10"/>
              </w:rPr>
              <w:t>2</w:t>
            </w:r>
          </w:p>
        </w:tc>
        <w:tc>
          <w:tcPr>
            <w:tcW w:w="2436" w:type="dxa"/>
          </w:tcPr>
          <w:p w:rsidR="00D13978" w:rsidRDefault="00452A8D">
            <w:pPr>
              <w:pStyle w:val="TableParagraph"/>
              <w:spacing w:before="173"/>
              <w:ind w:left="108"/>
            </w:pPr>
            <w:r>
              <w:rPr>
                <w:spacing w:val="-2"/>
              </w:rPr>
              <w:t>Потенциометр</w:t>
            </w:r>
          </w:p>
        </w:tc>
        <w:tc>
          <w:tcPr>
            <w:tcW w:w="3348" w:type="dxa"/>
          </w:tcPr>
          <w:p w:rsidR="00D13978" w:rsidRDefault="00452A8D">
            <w:pPr>
              <w:pStyle w:val="TableParagraph"/>
              <w:spacing w:before="46"/>
              <w:ind w:left="108"/>
            </w:pPr>
            <w:r>
              <w:t>Дууны</w:t>
            </w:r>
            <w:r>
              <w:rPr>
                <w:spacing w:val="-14"/>
              </w:rPr>
              <w:t xml:space="preserve"> </w:t>
            </w:r>
            <w:r>
              <w:t>дууны</w:t>
            </w:r>
            <w:r>
              <w:rPr>
                <w:spacing w:val="-14"/>
              </w:rPr>
              <w:t xml:space="preserve"> </w:t>
            </w:r>
            <w:r>
              <w:t xml:space="preserve">өндөр/хүчийг </w:t>
            </w:r>
            <w:r>
              <w:rPr>
                <w:spacing w:val="-2"/>
              </w:rPr>
              <w:t>тохируулах</w:t>
            </w:r>
          </w:p>
        </w:tc>
        <w:tc>
          <w:tcPr>
            <w:tcW w:w="3663" w:type="dxa"/>
          </w:tcPr>
          <w:p w:rsidR="00D13978" w:rsidRDefault="00452A8D">
            <w:pPr>
              <w:pStyle w:val="TableParagraph"/>
              <w:spacing w:before="46"/>
              <w:ind w:left="109"/>
            </w:pPr>
            <w:r>
              <w:t>Buzzer</w:t>
            </w:r>
            <w:r>
              <w:rPr>
                <w:spacing w:val="-13"/>
              </w:rPr>
              <w:t xml:space="preserve"> </w:t>
            </w:r>
            <w:r>
              <w:t>эсвэл</w:t>
            </w:r>
            <w:r>
              <w:rPr>
                <w:spacing w:val="-12"/>
              </w:rPr>
              <w:t xml:space="preserve"> </w:t>
            </w:r>
            <w:r>
              <w:t>amplifier-ийн</w:t>
            </w:r>
            <w:r>
              <w:rPr>
                <w:spacing w:val="-12"/>
              </w:rPr>
              <w:t xml:space="preserve"> </w:t>
            </w:r>
            <w:r>
              <w:t xml:space="preserve">гаралтыг </w:t>
            </w:r>
            <w:r>
              <w:rPr>
                <w:spacing w:val="-2"/>
              </w:rPr>
              <w:t>тохируулна</w:t>
            </w:r>
          </w:p>
        </w:tc>
      </w:tr>
      <w:tr w:rsidR="00D13978">
        <w:trPr>
          <w:trHeight w:val="505"/>
        </w:trPr>
        <w:tc>
          <w:tcPr>
            <w:tcW w:w="540" w:type="dxa"/>
          </w:tcPr>
          <w:p w:rsidR="00D13978" w:rsidRDefault="00452A8D">
            <w:pPr>
              <w:pStyle w:val="TableParagraph"/>
              <w:spacing w:before="125"/>
              <w:ind w:left="11" w:right="3"/>
              <w:jc w:val="center"/>
            </w:pPr>
            <w:r>
              <w:rPr>
                <w:spacing w:val="-10"/>
              </w:rPr>
              <w:t>3</w:t>
            </w:r>
          </w:p>
        </w:tc>
        <w:tc>
          <w:tcPr>
            <w:tcW w:w="2436" w:type="dxa"/>
          </w:tcPr>
          <w:p w:rsidR="00D13978" w:rsidRDefault="00452A8D">
            <w:pPr>
              <w:pStyle w:val="TableParagraph"/>
              <w:spacing w:before="125"/>
              <w:ind w:left="108"/>
            </w:pPr>
            <w:r>
              <w:t>Buzzer</w:t>
            </w:r>
            <w:r>
              <w:rPr>
                <w:spacing w:val="-2"/>
              </w:rPr>
              <w:t xml:space="preserve"> </w:t>
            </w:r>
            <w:r>
              <w:t>/</w:t>
            </w:r>
            <w:r>
              <w:rPr>
                <w:spacing w:val="1"/>
              </w:rPr>
              <w:t xml:space="preserve"> </w:t>
            </w:r>
            <w:r>
              <w:rPr>
                <w:spacing w:val="-2"/>
              </w:rPr>
              <w:t>Speaker</w:t>
            </w:r>
          </w:p>
        </w:tc>
        <w:tc>
          <w:tcPr>
            <w:tcW w:w="3348" w:type="dxa"/>
          </w:tcPr>
          <w:p w:rsidR="00D13978" w:rsidRDefault="00452A8D">
            <w:pPr>
              <w:pStyle w:val="TableParagraph"/>
              <w:spacing w:before="125"/>
              <w:ind w:left="108"/>
            </w:pPr>
            <w:r>
              <w:t>Морзын</w:t>
            </w:r>
            <w:r>
              <w:rPr>
                <w:spacing w:val="-4"/>
              </w:rPr>
              <w:t xml:space="preserve"> </w:t>
            </w:r>
            <w:r>
              <w:t>дуу</w:t>
            </w:r>
            <w:r>
              <w:rPr>
                <w:spacing w:val="-4"/>
              </w:rPr>
              <w:t xml:space="preserve"> </w:t>
            </w:r>
            <w:r>
              <w:rPr>
                <w:spacing w:val="-2"/>
              </w:rPr>
              <w:t>үүсгэх</w:t>
            </w:r>
          </w:p>
        </w:tc>
        <w:tc>
          <w:tcPr>
            <w:tcW w:w="3663" w:type="dxa"/>
          </w:tcPr>
          <w:p w:rsidR="00D13978" w:rsidRDefault="00452A8D">
            <w:pPr>
              <w:pStyle w:val="TableParagraph"/>
              <w:spacing w:line="252" w:lineRule="exact"/>
              <w:ind w:left="109"/>
            </w:pPr>
            <w:r>
              <w:t>Телеграфын</w:t>
            </w:r>
            <w:r>
              <w:rPr>
                <w:spacing w:val="-14"/>
              </w:rPr>
              <w:t xml:space="preserve"> </w:t>
            </w:r>
            <w:r>
              <w:t>сигналыг</w:t>
            </w:r>
            <w:r>
              <w:rPr>
                <w:spacing w:val="-14"/>
              </w:rPr>
              <w:t xml:space="preserve"> </w:t>
            </w:r>
            <w:r>
              <w:t xml:space="preserve">чихэнд </w:t>
            </w:r>
            <w:r>
              <w:rPr>
                <w:spacing w:val="-2"/>
              </w:rPr>
              <w:t>дамжуулна</w:t>
            </w:r>
          </w:p>
        </w:tc>
      </w:tr>
      <w:tr w:rsidR="00D13978">
        <w:trPr>
          <w:trHeight w:val="302"/>
        </w:trPr>
        <w:tc>
          <w:tcPr>
            <w:tcW w:w="540" w:type="dxa"/>
          </w:tcPr>
          <w:p w:rsidR="00D13978" w:rsidRDefault="00452A8D">
            <w:pPr>
              <w:pStyle w:val="TableParagraph"/>
              <w:spacing w:before="22"/>
              <w:ind w:left="11" w:right="3"/>
              <w:jc w:val="center"/>
            </w:pPr>
            <w:r>
              <w:rPr>
                <w:spacing w:val="-10"/>
              </w:rPr>
              <w:t>4</w:t>
            </w:r>
          </w:p>
        </w:tc>
        <w:tc>
          <w:tcPr>
            <w:tcW w:w="2436" w:type="dxa"/>
          </w:tcPr>
          <w:p w:rsidR="00D13978" w:rsidRDefault="00452A8D">
            <w:pPr>
              <w:pStyle w:val="TableParagraph"/>
              <w:spacing w:before="22"/>
              <w:ind w:left="108"/>
            </w:pPr>
            <w:r>
              <w:t>Amplifier</w:t>
            </w:r>
            <w:r>
              <w:rPr>
                <w:spacing w:val="-7"/>
              </w:rPr>
              <w:t xml:space="preserve"> </w:t>
            </w:r>
            <w:r>
              <w:rPr>
                <w:spacing w:val="-2"/>
              </w:rPr>
              <w:t>модуль</w:t>
            </w:r>
          </w:p>
        </w:tc>
        <w:tc>
          <w:tcPr>
            <w:tcW w:w="3348" w:type="dxa"/>
          </w:tcPr>
          <w:p w:rsidR="00D13978" w:rsidRDefault="00452A8D">
            <w:pPr>
              <w:pStyle w:val="TableParagraph"/>
              <w:spacing w:before="22"/>
              <w:ind w:left="108"/>
            </w:pPr>
            <w:r>
              <w:t>Дууг</w:t>
            </w:r>
            <w:r>
              <w:rPr>
                <w:spacing w:val="-2"/>
              </w:rPr>
              <w:t xml:space="preserve"> өсгөх</w:t>
            </w:r>
          </w:p>
        </w:tc>
        <w:tc>
          <w:tcPr>
            <w:tcW w:w="3663" w:type="dxa"/>
          </w:tcPr>
          <w:p w:rsidR="00D13978" w:rsidRDefault="00452A8D">
            <w:pPr>
              <w:pStyle w:val="TableParagraph"/>
              <w:spacing w:before="22"/>
              <w:ind w:left="109"/>
            </w:pPr>
            <w:r>
              <w:t>Буззерын</w:t>
            </w:r>
            <w:r>
              <w:rPr>
                <w:spacing w:val="-5"/>
              </w:rPr>
              <w:t xml:space="preserve"> </w:t>
            </w:r>
            <w:r>
              <w:t>гаралтыг</w:t>
            </w:r>
            <w:r>
              <w:rPr>
                <w:spacing w:val="-4"/>
              </w:rPr>
              <w:t xml:space="preserve"> </w:t>
            </w:r>
            <w:r>
              <w:t>чанга</w:t>
            </w:r>
            <w:r>
              <w:rPr>
                <w:spacing w:val="-6"/>
              </w:rPr>
              <w:t xml:space="preserve"> </w:t>
            </w:r>
            <w:r>
              <w:rPr>
                <w:spacing w:val="-2"/>
              </w:rPr>
              <w:t>болгоно</w:t>
            </w:r>
          </w:p>
        </w:tc>
      </w:tr>
      <w:tr w:rsidR="00D13978">
        <w:trPr>
          <w:trHeight w:val="599"/>
        </w:trPr>
        <w:tc>
          <w:tcPr>
            <w:tcW w:w="540" w:type="dxa"/>
          </w:tcPr>
          <w:p w:rsidR="00D13978" w:rsidRDefault="00452A8D">
            <w:pPr>
              <w:pStyle w:val="TableParagraph"/>
              <w:spacing w:before="171"/>
              <w:ind w:left="11" w:right="3"/>
              <w:jc w:val="center"/>
            </w:pPr>
            <w:r>
              <w:rPr>
                <w:spacing w:val="-10"/>
              </w:rPr>
              <w:t>5</w:t>
            </w:r>
          </w:p>
        </w:tc>
        <w:tc>
          <w:tcPr>
            <w:tcW w:w="2436" w:type="dxa"/>
          </w:tcPr>
          <w:p w:rsidR="00D13978" w:rsidRDefault="00452A8D">
            <w:pPr>
              <w:pStyle w:val="TableParagraph"/>
              <w:spacing w:before="171"/>
              <w:ind w:left="108"/>
            </w:pPr>
            <w:r>
              <w:t>Headphone</w:t>
            </w:r>
            <w:r>
              <w:rPr>
                <w:spacing w:val="-7"/>
              </w:rPr>
              <w:t xml:space="preserve"> </w:t>
            </w:r>
            <w:r>
              <w:rPr>
                <w:spacing w:val="-4"/>
              </w:rPr>
              <w:t>Jack</w:t>
            </w:r>
          </w:p>
        </w:tc>
        <w:tc>
          <w:tcPr>
            <w:tcW w:w="3348" w:type="dxa"/>
          </w:tcPr>
          <w:p w:rsidR="00D13978" w:rsidRDefault="00452A8D">
            <w:pPr>
              <w:pStyle w:val="TableParagraph"/>
              <w:spacing w:before="171"/>
              <w:ind w:left="108"/>
            </w:pPr>
            <w:r>
              <w:t>Чихэвчээр</w:t>
            </w:r>
            <w:r>
              <w:rPr>
                <w:spacing w:val="-9"/>
              </w:rPr>
              <w:t xml:space="preserve"> </w:t>
            </w:r>
            <w:r>
              <w:rPr>
                <w:spacing w:val="-2"/>
              </w:rPr>
              <w:t>сонсох</w:t>
            </w:r>
          </w:p>
        </w:tc>
        <w:tc>
          <w:tcPr>
            <w:tcW w:w="3663" w:type="dxa"/>
          </w:tcPr>
          <w:p w:rsidR="00D13978" w:rsidRDefault="00452A8D">
            <w:pPr>
              <w:pStyle w:val="TableParagraph"/>
              <w:spacing w:before="44"/>
              <w:ind w:left="109"/>
            </w:pPr>
            <w:r>
              <w:t>Speaker-г</w:t>
            </w:r>
            <w:r>
              <w:rPr>
                <w:spacing w:val="-13"/>
              </w:rPr>
              <w:t xml:space="preserve"> </w:t>
            </w:r>
            <w:r>
              <w:t>унтрааж</w:t>
            </w:r>
            <w:r>
              <w:rPr>
                <w:spacing w:val="-12"/>
              </w:rPr>
              <w:t xml:space="preserve"> </w:t>
            </w:r>
            <w:r>
              <w:t>чихэвчээр</w:t>
            </w:r>
            <w:r>
              <w:rPr>
                <w:spacing w:val="-14"/>
              </w:rPr>
              <w:t xml:space="preserve"> </w:t>
            </w:r>
            <w:r>
              <w:t xml:space="preserve">сонсох </w:t>
            </w:r>
            <w:r>
              <w:rPr>
                <w:spacing w:val="-2"/>
              </w:rPr>
              <w:t>боломж</w:t>
            </w:r>
          </w:p>
        </w:tc>
      </w:tr>
      <w:tr w:rsidR="00D13978">
        <w:trPr>
          <w:trHeight w:val="506"/>
        </w:trPr>
        <w:tc>
          <w:tcPr>
            <w:tcW w:w="540" w:type="dxa"/>
          </w:tcPr>
          <w:p w:rsidR="00D13978" w:rsidRDefault="00452A8D">
            <w:pPr>
              <w:pStyle w:val="TableParagraph"/>
              <w:spacing w:before="125"/>
              <w:ind w:left="11" w:right="3"/>
              <w:jc w:val="center"/>
            </w:pPr>
            <w:r>
              <w:rPr>
                <w:spacing w:val="-10"/>
              </w:rPr>
              <w:t>6</w:t>
            </w:r>
          </w:p>
        </w:tc>
        <w:tc>
          <w:tcPr>
            <w:tcW w:w="2436" w:type="dxa"/>
          </w:tcPr>
          <w:p w:rsidR="00D13978" w:rsidRDefault="00452A8D">
            <w:pPr>
              <w:pStyle w:val="TableParagraph"/>
              <w:spacing w:before="125"/>
              <w:ind w:left="108"/>
            </w:pPr>
            <w:r>
              <w:t>OLED</w:t>
            </w:r>
            <w:r>
              <w:rPr>
                <w:spacing w:val="-5"/>
              </w:rPr>
              <w:t xml:space="preserve"> </w:t>
            </w:r>
            <w:r>
              <w:rPr>
                <w:spacing w:val="-2"/>
              </w:rPr>
              <w:t>Display</w:t>
            </w:r>
          </w:p>
        </w:tc>
        <w:tc>
          <w:tcPr>
            <w:tcW w:w="3348" w:type="dxa"/>
          </w:tcPr>
          <w:p w:rsidR="00D13978" w:rsidRDefault="00452A8D">
            <w:pPr>
              <w:pStyle w:val="TableParagraph"/>
              <w:spacing w:before="125"/>
              <w:ind w:left="108"/>
            </w:pPr>
            <w:r>
              <w:t>Телеграфыг</w:t>
            </w:r>
            <w:r>
              <w:rPr>
                <w:spacing w:val="-8"/>
              </w:rPr>
              <w:t xml:space="preserve"> </w:t>
            </w:r>
            <w:r>
              <w:t>текстээр</w:t>
            </w:r>
            <w:r>
              <w:rPr>
                <w:spacing w:val="-8"/>
              </w:rPr>
              <w:t xml:space="preserve"> </w:t>
            </w:r>
            <w:r>
              <w:rPr>
                <w:spacing w:val="-2"/>
              </w:rPr>
              <w:t>харуулах</w:t>
            </w:r>
          </w:p>
        </w:tc>
        <w:tc>
          <w:tcPr>
            <w:tcW w:w="3663" w:type="dxa"/>
          </w:tcPr>
          <w:p w:rsidR="00D13978" w:rsidRDefault="00452A8D">
            <w:pPr>
              <w:pStyle w:val="TableParagraph"/>
              <w:spacing w:line="252" w:lineRule="exact"/>
              <w:ind w:left="109"/>
            </w:pPr>
            <w:r>
              <w:t>Dash,</w:t>
            </w:r>
            <w:r>
              <w:rPr>
                <w:spacing w:val="-13"/>
              </w:rPr>
              <w:t xml:space="preserve"> </w:t>
            </w:r>
            <w:r>
              <w:t>Dot-ыг</w:t>
            </w:r>
            <w:r>
              <w:rPr>
                <w:spacing w:val="-13"/>
              </w:rPr>
              <w:t xml:space="preserve"> </w:t>
            </w:r>
            <w:r>
              <w:t>харагдах</w:t>
            </w:r>
            <w:r>
              <w:rPr>
                <w:spacing w:val="-13"/>
              </w:rPr>
              <w:t xml:space="preserve"> </w:t>
            </w:r>
            <w:r>
              <w:t xml:space="preserve">хэлбэрээр </w:t>
            </w:r>
            <w:r>
              <w:rPr>
                <w:spacing w:val="-2"/>
              </w:rPr>
              <w:t>хөрвүүлнэ</w:t>
            </w:r>
          </w:p>
        </w:tc>
      </w:tr>
      <w:tr w:rsidR="00D13978">
        <w:trPr>
          <w:trHeight w:val="599"/>
        </w:trPr>
        <w:tc>
          <w:tcPr>
            <w:tcW w:w="540" w:type="dxa"/>
          </w:tcPr>
          <w:p w:rsidR="00D13978" w:rsidRDefault="00452A8D">
            <w:pPr>
              <w:pStyle w:val="TableParagraph"/>
              <w:spacing w:before="171"/>
              <w:ind w:left="11" w:right="3"/>
              <w:jc w:val="center"/>
            </w:pPr>
            <w:r>
              <w:rPr>
                <w:spacing w:val="-10"/>
              </w:rPr>
              <w:t>7</w:t>
            </w:r>
          </w:p>
        </w:tc>
        <w:tc>
          <w:tcPr>
            <w:tcW w:w="2436" w:type="dxa"/>
          </w:tcPr>
          <w:p w:rsidR="00D13978" w:rsidRDefault="00452A8D">
            <w:pPr>
              <w:pStyle w:val="TableParagraph"/>
              <w:spacing w:before="171"/>
              <w:ind w:left="108"/>
            </w:pPr>
            <w:r>
              <w:rPr>
                <w:spacing w:val="-2"/>
              </w:rPr>
              <w:t>Микроконтроллер</w:t>
            </w:r>
          </w:p>
        </w:tc>
        <w:tc>
          <w:tcPr>
            <w:tcW w:w="3348" w:type="dxa"/>
          </w:tcPr>
          <w:p w:rsidR="00D13978" w:rsidRDefault="00452A8D">
            <w:pPr>
              <w:pStyle w:val="TableParagraph"/>
              <w:spacing w:before="46"/>
              <w:ind w:left="108" w:right="122"/>
            </w:pPr>
            <w:r>
              <w:t>Бүх дохио, дэлгэц, потенциометр,</w:t>
            </w:r>
            <w:r>
              <w:rPr>
                <w:spacing w:val="-14"/>
              </w:rPr>
              <w:t xml:space="preserve"> </w:t>
            </w:r>
            <w:r>
              <w:t>buzzer-г</w:t>
            </w:r>
            <w:r>
              <w:rPr>
                <w:spacing w:val="-14"/>
              </w:rPr>
              <w:t xml:space="preserve"> </w:t>
            </w:r>
            <w:r>
              <w:t>хянах</w:t>
            </w:r>
          </w:p>
        </w:tc>
        <w:tc>
          <w:tcPr>
            <w:tcW w:w="3663" w:type="dxa"/>
          </w:tcPr>
          <w:p w:rsidR="00D13978" w:rsidRDefault="00452A8D">
            <w:pPr>
              <w:pStyle w:val="TableParagraph"/>
              <w:spacing w:before="171"/>
              <w:ind w:left="109"/>
            </w:pPr>
            <w:r>
              <w:t>Програмчлалтай</w:t>
            </w:r>
            <w:r>
              <w:rPr>
                <w:spacing w:val="-7"/>
              </w:rPr>
              <w:t xml:space="preserve"> </w:t>
            </w:r>
            <w:r>
              <w:t>үндсэн</w:t>
            </w:r>
            <w:r>
              <w:rPr>
                <w:spacing w:val="-6"/>
              </w:rPr>
              <w:t xml:space="preserve"> </w:t>
            </w:r>
            <w:r>
              <w:t>төв</w:t>
            </w:r>
            <w:r>
              <w:rPr>
                <w:spacing w:val="-7"/>
              </w:rPr>
              <w:t xml:space="preserve"> </w:t>
            </w:r>
            <w:r>
              <w:rPr>
                <w:spacing w:val="-2"/>
              </w:rPr>
              <w:t>хэлхээ</w:t>
            </w:r>
          </w:p>
        </w:tc>
      </w:tr>
    </w:tbl>
    <w:p w:rsidR="00D13978" w:rsidRDefault="00D13978">
      <w:pPr>
        <w:pStyle w:val="BodyText"/>
        <w:spacing w:before="10"/>
        <w:rPr>
          <w:b/>
        </w:rPr>
      </w:pPr>
    </w:p>
    <w:p w:rsidR="00D13978" w:rsidRDefault="00452A8D">
      <w:pPr>
        <w:pStyle w:val="BodyText"/>
        <w:spacing w:line="276" w:lineRule="auto"/>
        <w:ind w:left="19" w:right="277"/>
        <w:jc w:val="both"/>
      </w:pPr>
      <w:r>
        <w:t>Хэрэглэгч телеграфын түлхүүр дээр товчлуур дарснаар микроконтроллер тухайн товчлуурын дохиог үнэлж, dot эсвэл dash гэсэн сигналыг ялгана. Үүссэн сигнал шууд buzzer руу илгээгдэх бөгөөд дууны чимээ гарна. Потенциометрийн тусламжтайгаар дууны өндөр болон хүч тохируулна. Хэрвээ чихэвч залгагдсан бол speaker автоматаар унтарч, дуу чихэвчээр дамжина. Микроконтроллер үүссэн сигналын хугацаа, интервал, дарааллыг хянаж, OLED дэлгэц дээр dash ба dot-ыг текстээр харуулна. Дараагийн товчлуур дарж сигнал илгээх үед микроконтроллер өмнөх бүх параметрийг хадгалж, дараагийн input-д бэлдэнэ. Ингэснээр хэрэглэгчийн товчлуураас дамжсан цуваа сигнал тасралтгүй үүсч, телеграфын мэдээлэл аудио болон текст хэлбэрээр дамждаг болно.</w:t>
      </w:r>
    </w:p>
    <w:p w:rsidR="00D03F94" w:rsidRDefault="00D03F94">
      <w:pPr>
        <w:pStyle w:val="BodyText"/>
        <w:spacing w:before="7"/>
        <w:rPr>
          <w:noProof/>
          <w:sz w:val="18"/>
        </w:rPr>
      </w:pPr>
    </w:p>
    <w:p w:rsidR="00D13978" w:rsidRDefault="00D03F94">
      <w:pPr>
        <w:pStyle w:val="BodyText"/>
        <w:spacing w:before="7"/>
        <w:rPr>
          <w:sz w:val="18"/>
        </w:rPr>
      </w:pPr>
      <w:r>
        <w:rPr>
          <w:noProof/>
          <w:sz w:val="18"/>
        </w:rPr>
        <w:drawing>
          <wp:inline distT="0" distB="0" distL="0" distR="0">
            <wp:extent cx="5715000" cy="30937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732401120_27983832637916262_7756319943803401846_n.png"/>
                    <pic:cNvPicPr/>
                  </pic:nvPicPr>
                  <pic:blipFill>
                    <a:blip r:embed="rId21">
                      <a:extLst>
                        <a:ext uri="{28A0092B-C50C-407E-A947-70E740481C1C}">
                          <a14:useLocalDpi xmlns:a14="http://schemas.microsoft.com/office/drawing/2010/main" val="0"/>
                        </a:ext>
                      </a:extLst>
                    </a:blip>
                    <a:stretch>
                      <a:fillRect/>
                    </a:stretch>
                  </pic:blipFill>
                  <pic:spPr>
                    <a:xfrm>
                      <a:off x="0" y="0"/>
                      <a:ext cx="5715000" cy="3093720"/>
                    </a:xfrm>
                    <a:prstGeom prst="rect">
                      <a:avLst/>
                    </a:prstGeom>
                  </pic:spPr>
                </pic:pic>
              </a:graphicData>
            </a:graphic>
          </wp:inline>
        </w:drawing>
      </w:r>
    </w:p>
    <w:p w:rsidR="00D13978" w:rsidRDefault="00452A8D">
      <w:pPr>
        <w:spacing w:before="223"/>
        <w:ind w:left="5" w:right="266"/>
        <w:jc w:val="center"/>
        <w:rPr>
          <w:i/>
          <w:sz w:val="20"/>
        </w:rPr>
      </w:pPr>
      <w:r>
        <w:rPr>
          <w:i/>
          <w:sz w:val="20"/>
        </w:rPr>
        <w:t>зураг</w:t>
      </w:r>
      <w:r>
        <w:rPr>
          <w:i/>
          <w:spacing w:val="-6"/>
          <w:sz w:val="20"/>
        </w:rPr>
        <w:t xml:space="preserve"> </w:t>
      </w:r>
      <w:r>
        <w:rPr>
          <w:i/>
          <w:sz w:val="20"/>
        </w:rPr>
        <w:t>17</w:t>
      </w:r>
      <w:r>
        <w:rPr>
          <w:i/>
          <w:spacing w:val="-3"/>
          <w:sz w:val="20"/>
        </w:rPr>
        <w:t xml:space="preserve"> </w:t>
      </w:r>
      <w:r>
        <w:rPr>
          <w:i/>
          <w:sz w:val="20"/>
        </w:rPr>
        <w:t>Технологийн</w:t>
      </w:r>
      <w:r>
        <w:rPr>
          <w:i/>
          <w:spacing w:val="-5"/>
          <w:sz w:val="20"/>
        </w:rPr>
        <w:t xml:space="preserve"> </w:t>
      </w:r>
      <w:r>
        <w:rPr>
          <w:i/>
          <w:spacing w:val="-4"/>
          <w:sz w:val="20"/>
        </w:rPr>
        <w:t>карт</w:t>
      </w:r>
    </w:p>
    <w:p w:rsidR="00D13978" w:rsidRDefault="00D13978">
      <w:pPr>
        <w:jc w:val="center"/>
        <w:rPr>
          <w:i/>
          <w:sz w:val="20"/>
        </w:rPr>
        <w:sectPr w:rsidR="00D13978">
          <w:type w:val="continuous"/>
          <w:pgSz w:w="11910" w:h="16840"/>
          <w:pgMar w:top="186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Цэргийн</w:t>
      </w:r>
      <w:r>
        <w:rPr>
          <w:spacing w:val="-4"/>
        </w:rPr>
        <w:t xml:space="preserve"> </w:t>
      </w:r>
      <w:r>
        <w:t>хэрэгт</w:t>
      </w:r>
      <w:r>
        <w:rPr>
          <w:spacing w:val="-5"/>
        </w:rPr>
        <w:t xml:space="preserve"> </w:t>
      </w:r>
      <w:r>
        <w:t>туршсан</w:t>
      </w:r>
      <w:r>
        <w:rPr>
          <w:spacing w:val="-3"/>
        </w:rPr>
        <w:t xml:space="preserve"> </w:t>
      </w:r>
      <w:r>
        <w:rPr>
          <w:spacing w:val="-2"/>
        </w:rPr>
        <w:t>байдал:</w:t>
      </w:r>
    </w:p>
    <w:p w:rsidR="00D13978" w:rsidRDefault="00D13978">
      <w:pPr>
        <w:pStyle w:val="BodyText"/>
        <w:spacing w:before="7"/>
        <w:rPr>
          <w:b/>
          <w:sz w:val="24"/>
        </w:rPr>
      </w:pPr>
    </w:p>
    <w:p w:rsidR="00D13978" w:rsidRDefault="00452A8D">
      <w:pPr>
        <w:pStyle w:val="BodyText"/>
        <w:spacing w:line="276" w:lineRule="auto"/>
        <w:ind w:left="19" w:right="282"/>
        <w:jc w:val="both"/>
      </w:pPr>
      <w:r>
        <w:t>Туршилтын явцад Ухаалаг телеграфын түлхүүрийг Р-140 станцтай амжилттай холбогдуулан ашигласан бөгөөд шуугиантай орчинд бага зэрэг алдаа гарсан үед хөрвүүлэлт бүрэн зөв бус байж болох ч энгийн хэрэглээнд төхөөрөмж тогтвортой, найдвартай ажиллаж байна. Одоогоор алдааг засах, сигналын найдвартай дамжилтыг сайжруулах ажлууд хийгдэж байна.</w:t>
      </w:r>
    </w:p>
    <w:p w:rsidR="00D13978" w:rsidRDefault="00D13978">
      <w:pPr>
        <w:pStyle w:val="BodyText"/>
        <w:rPr>
          <w:sz w:val="20"/>
        </w:rPr>
      </w:pPr>
    </w:p>
    <w:p w:rsidR="00D13978" w:rsidRDefault="00D13978">
      <w:pPr>
        <w:pStyle w:val="BodyText"/>
        <w:rPr>
          <w:sz w:val="20"/>
        </w:rPr>
      </w:pPr>
    </w:p>
    <w:p w:rsidR="00D13978" w:rsidRDefault="00D13978">
      <w:pPr>
        <w:pStyle w:val="BodyText"/>
        <w:spacing w:before="58"/>
        <w:rPr>
          <w:sz w:val="20"/>
        </w:rPr>
      </w:pPr>
    </w:p>
    <w:p w:rsidR="00D13978" w:rsidRDefault="00D03F94">
      <w:pPr>
        <w:pStyle w:val="BodyText"/>
        <w:spacing w:before="27"/>
      </w:pPr>
      <w:r>
        <w:rPr>
          <w:noProof/>
        </w:rPr>
        <w:drawing>
          <wp:inline distT="0" distB="0" distL="0" distR="0">
            <wp:extent cx="5996940" cy="6428050"/>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97eaf15f-bc41-40a4-99fe-9f82379cf09a.jf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99936" cy="6431261"/>
                    </a:xfrm>
                    <a:prstGeom prst="rect">
                      <a:avLst/>
                    </a:prstGeom>
                  </pic:spPr>
                </pic:pic>
              </a:graphicData>
            </a:graphic>
          </wp:inline>
        </w:drawing>
      </w:r>
    </w:p>
    <w:p w:rsidR="00D13978" w:rsidRDefault="00452A8D">
      <w:pPr>
        <w:ind w:left="4" w:right="266"/>
        <w:jc w:val="center"/>
        <w:rPr>
          <w:i/>
          <w:sz w:val="20"/>
        </w:rPr>
      </w:pPr>
      <w:r>
        <w:rPr>
          <w:i/>
          <w:sz w:val="20"/>
        </w:rPr>
        <w:t>зураг</w:t>
      </w:r>
      <w:r>
        <w:rPr>
          <w:i/>
          <w:spacing w:val="-6"/>
          <w:sz w:val="20"/>
        </w:rPr>
        <w:t xml:space="preserve"> </w:t>
      </w:r>
      <w:r>
        <w:rPr>
          <w:i/>
          <w:sz w:val="20"/>
        </w:rPr>
        <w:t>18</w:t>
      </w:r>
      <w:r>
        <w:rPr>
          <w:i/>
          <w:spacing w:val="-4"/>
          <w:sz w:val="20"/>
        </w:rPr>
        <w:t xml:space="preserve"> </w:t>
      </w:r>
      <w:r>
        <w:rPr>
          <w:i/>
          <w:sz w:val="20"/>
        </w:rPr>
        <w:t>цэргийн</w:t>
      </w:r>
      <w:r>
        <w:rPr>
          <w:i/>
          <w:spacing w:val="-5"/>
          <w:sz w:val="20"/>
        </w:rPr>
        <w:t xml:space="preserve"> </w:t>
      </w:r>
      <w:r>
        <w:rPr>
          <w:i/>
          <w:sz w:val="20"/>
        </w:rPr>
        <w:t>хэрэгт</w:t>
      </w:r>
      <w:r>
        <w:rPr>
          <w:i/>
          <w:spacing w:val="-5"/>
          <w:sz w:val="20"/>
        </w:rPr>
        <w:t xml:space="preserve"> </w:t>
      </w:r>
      <w:r>
        <w:rPr>
          <w:i/>
          <w:sz w:val="20"/>
        </w:rPr>
        <w:t>туршсан</w:t>
      </w:r>
      <w:r>
        <w:rPr>
          <w:i/>
          <w:spacing w:val="-5"/>
          <w:sz w:val="20"/>
        </w:rPr>
        <w:t xml:space="preserve"> </w:t>
      </w:r>
      <w:r>
        <w:rPr>
          <w:i/>
          <w:spacing w:val="-2"/>
          <w:sz w:val="20"/>
        </w:rPr>
        <w:t>байдал</w:t>
      </w:r>
    </w:p>
    <w:p w:rsidR="00D13978" w:rsidRDefault="00D13978">
      <w:pPr>
        <w:pStyle w:val="BodyText"/>
        <w:spacing w:before="18"/>
        <w:rPr>
          <w:i/>
          <w:sz w:val="20"/>
        </w:rPr>
      </w:pPr>
    </w:p>
    <w:p w:rsidR="00D13978" w:rsidRDefault="00D03F94">
      <w:pPr>
        <w:pStyle w:val="BodyText"/>
        <w:spacing w:before="27"/>
        <w:rPr>
          <w:i/>
          <w:sz w:val="20"/>
        </w:rPr>
      </w:pPr>
      <w:r>
        <w:rPr>
          <w:i/>
          <w:noProof/>
          <w:sz w:val="20"/>
        </w:rPr>
        <w:lastRenderedPageBreak/>
        <w:drawing>
          <wp:inline distT="0" distB="0" distL="0" distR="0">
            <wp:extent cx="6483985" cy="8645525"/>
            <wp:effectExtent l="0" t="0" r="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10b4027-17f7-4407-8be5-08318f4147e9.jfif"/>
                    <pic:cNvPicPr/>
                  </pic:nvPicPr>
                  <pic:blipFill>
                    <a:blip r:embed="rId27">
                      <a:extLst>
                        <a:ext uri="{28A0092B-C50C-407E-A947-70E740481C1C}">
                          <a14:useLocalDpi xmlns:a14="http://schemas.microsoft.com/office/drawing/2010/main" val="0"/>
                        </a:ext>
                      </a:extLst>
                    </a:blip>
                    <a:stretch>
                      <a:fillRect/>
                    </a:stretch>
                  </pic:blipFill>
                  <pic:spPr>
                    <a:xfrm>
                      <a:off x="0" y="0"/>
                      <a:ext cx="6483985" cy="8645525"/>
                    </a:xfrm>
                    <a:prstGeom prst="rect">
                      <a:avLst/>
                    </a:prstGeom>
                  </pic:spPr>
                </pic:pic>
              </a:graphicData>
            </a:graphic>
          </wp:inline>
        </w:drawing>
      </w:r>
    </w:p>
    <w:p w:rsidR="00D13978" w:rsidRDefault="00452A8D">
      <w:pPr>
        <w:ind w:left="6" w:right="266"/>
        <w:jc w:val="center"/>
        <w:rPr>
          <w:i/>
          <w:sz w:val="20"/>
        </w:rPr>
      </w:pPr>
      <w:r>
        <w:rPr>
          <w:i/>
          <w:sz w:val="20"/>
        </w:rPr>
        <w:t>зураг</w:t>
      </w:r>
      <w:r>
        <w:rPr>
          <w:i/>
          <w:spacing w:val="-6"/>
          <w:sz w:val="20"/>
        </w:rPr>
        <w:t xml:space="preserve"> </w:t>
      </w:r>
      <w:r>
        <w:rPr>
          <w:i/>
          <w:sz w:val="20"/>
        </w:rPr>
        <w:t>19</w:t>
      </w:r>
      <w:r>
        <w:rPr>
          <w:i/>
          <w:spacing w:val="-4"/>
          <w:sz w:val="20"/>
        </w:rPr>
        <w:t xml:space="preserve"> </w:t>
      </w:r>
      <w:r>
        <w:rPr>
          <w:i/>
          <w:sz w:val="20"/>
        </w:rPr>
        <w:t>цэргийн</w:t>
      </w:r>
      <w:r>
        <w:rPr>
          <w:i/>
          <w:spacing w:val="-5"/>
          <w:sz w:val="20"/>
        </w:rPr>
        <w:t xml:space="preserve"> </w:t>
      </w:r>
      <w:r>
        <w:rPr>
          <w:i/>
          <w:sz w:val="20"/>
        </w:rPr>
        <w:t>хэрэгт</w:t>
      </w:r>
      <w:r>
        <w:rPr>
          <w:i/>
          <w:spacing w:val="-5"/>
          <w:sz w:val="20"/>
        </w:rPr>
        <w:t xml:space="preserve"> </w:t>
      </w:r>
      <w:r>
        <w:rPr>
          <w:i/>
          <w:sz w:val="20"/>
        </w:rPr>
        <w:t>туршсан</w:t>
      </w:r>
      <w:r>
        <w:rPr>
          <w:i/>
          <w:spacing w:val="-3"/>
          <w:sz w:val="20"/>
        </w:rPr>
        <w:t xml:space="preserve"> </w:t>
      </w:r>
      <w:r>
        <w:rPr>
          <w:i/>
          <w:spacing w:val="-2"/>
          <w:sz w:val="20"/>
        </w:rPr>
        <w:t>байдал</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452A8D">
      <w:pPr>
        <w:pStyle w:val="Heading2"/>
        <w:numPr>
          <w:ilvl w:val="0"/>
          <w:numId w:val="13"/>
        </w:numPr>
        <w:tabs>
          <w:tab w:val="left" w:pos="559"/>
        </w:tabs>
        <w:spacing w:before="61"/>
        <w:ind w:left="559" w:hanging="432"/>
        <w:jc w:val="left"/>
      </w:pPr>
      <w:r>
        <w:lastRenderedPageBreak/>
        <w:t>Ухаалаг</w:t>
      </w:r>
      <w:r>
        <w:rPr>
          <w:spacing w:val="-8"/>
        </w:rPr>
        <w:t xml:space="preserve"> </w:t>
      </w:r>
      <w:r>
        <w:t>телеграфийн</w:t>
      </w:r>
      <w:r>
        <w:rPr>
          <w:spacing w:val="-4"/>
        </w:rPr>
        <w:t xml:space="preserve"> </w:t>
      </w:r>
      <w:r>
        <w:t>түлхүүр</w:t>
      </w:r>
      <w:r>
        <w:rPr>
          <w:spacing w:val="-2"/>
        </w:rPr>
        <w:t xml:space="preserve"> </w:t>
      </w:r>
      <w:r>
        <w:t>хийхэд</w:t>
      </w:r>
      <w:r>
        <w:rPr>
          <w:spacing w:val="-4"/>
        </w:rPr>
        <w:t xml:space="preserve"> </w:t>
      </w:r>
      <w:r>
        <w:t>орсон</w:t>
      </w:r>
      <w:r>
        <w:rPr>
          <w:spacing w:val="-6"/>
        </w:rPr>
        <w:t xml:space="preserve"> </w:t>
      </w:r>
      <w:r>
        <w:t>өөрийн</w:t>
      </w:r>
      <w:r>
        <w:rPr>
          <w:spacing w:val="-3"/>
        </w:rPr>
        <w:t xml:space="preserve"> </w:t>
      </w:r>
      <w:r>
        <w:rPr>
          <w:spacing w:val="-2"/>
        </w:rPr>
        <w:t>өртөг</w:t>
      </w:r>
    </w:p>
    <w:p w:rsidR="00D13978" w:rsidRDefault="00D13978">
      <w:pPr>
        <w:pStyle w:val="BodyText"/>
        <w:spacing w:before="51" w:after="1"/>
        <w:rPr>
          <w:b/>
          <w:sz w:val="20"/>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1608"/>
        <w:gridCol w:w="1935"/>
        <w:gridCol w:w="2350"/>
        <w:gridCol w:w="1184"/>
        <w:gridCol w:w="1181"/>
        <w:gridCol w:w="1183"/>
      </w:tblGrid>
      <w:tr w:rsidR="00D13978">
        <w:trPr>
          <w:trHeight w:val="506"/>
        </w:trPr>
        <w:tc>
          <w:tcPr>
            <w:tcW w:w="456" w:type="dxa"/>
          </w:tcPr>
          <w:p w:rsidR="00D13978" w:rsidRDefault="00452A8D">
            <w:pPr>
              <w:pStyle w:val="TableParagraph"/>
              <w:spacing w:before="125"/>
              <w:ind w:left="10"/>
              <w:jc w:val="center"/>
              <w:rPr>
                <w:b/>
              </w:rPr>
            </w:pPr>
            <w:r>
              <w:rPr>
                <w:b/>
                <w:spacing w:val="-10"/>
              </w:rPr>
              <w:t>№</w:t>
            </w:r>
          </w:p>
        </w:tc>
        <w:tc>
          <w:tcPr>
            <w:tcW w:w="1608" w:type="dxa"/>
          </w:tcPr>
          <w:p w:rsidR="00D13978" w:rsidRDefault="00452A8D">
            <w:pPr>
              <w:pStyle w:val="TableParagraph"/>
              <w:spacing w:before="125"/>
              <w:ind w:left="12" w:right="3"/>
              <w:jc w:val="center"/>
              <w:rPr>
                <w:b/>
              </w:rPr>
            </w:pPr>
            <w:r>
              <w:rPr>
                <w:b/>
                <w:spacing w:val="-5"/>
              </w:rPr>
              <w:t>нэр</w:t>
            </w:r>
          </w:p>
        </w:tc>
        <w:tc>
          <w:tcPr>
            <w:tcW w:w="1935" w:type="dxa"/>
          </w:tcPr>
          <w:p w:rsidR="00D13978" w:rsidRDefault="00452A8D">
            <w:pPr>
              <w:pStyle w:val="TableParagraph"/>
              <w:spacing w:before="125"/>
              <w:ind w:left="7"/>
              <w:jc w:val="center"/>
              <w:rPr>
                <w:b/>
              </w:rPr>
            </w:pPr>
            <w:r>
              <w:rPr>
                <w:b/>
                <w:spacing w:val="-2"/>
              </w:rPr>
              <w:t>үзүүлэлт</w:t>
            </w:r>
          </w:p>
        </w:tc>
        <w:tc>
          <w:tcPr>
            <w:tcW w:w="2350" w:type="dxa"/>
          </w:tcPr>
          <w:p w:rsidR="00D13978" w:rsidRDefault="00452A8D">
            <w:pPr>
              <w:pStyle w:val="TableParagraph"/>
              <w:spacing w:before="125"/>
              <w:ind w:left="13" w:right="2"/>
              <w:jc w:val="center"/>
              <w:rPr>
                <w:b/>
              </w:rPr>
            </w:pPr>
            <w:r>
              <w:rPr>
                <w:b/>
                <w:spacing w:val="-2"/>
              </w:rPr>
              <w:t>зураг</w:t>
            </w:r>
          </w:p>
        </w:tc>
        <w:tc>
          <w:tcPr>
            <w:tcW w:w="1184" w:type="dxa"/>
          </w:tcPr>
          <w:p w:rsidR="00D13978" w:rsidRDefault="00452A8D">
            <w:pPr>
              <w:pStyle w:val="TableParagraph"/>
              <w:spacing w:line="254" w:lineRule="exact"/>
              <w:ind w:left="148" w:right="135" w:firstLine="259"/>
              <w:rPr>
                <w:b/>
              </w:rPr>
            </w:pPr>
            <w:r>
              <w:rPr>
                <w:b/>
                <w:spacing w:val="-4"/>
              </w:rPr>
              <w:t xml:space="preserve">Тоо </w:t>
            </w:r>
            <w:r>
              <w:rPr>
                <w:b/>
                <w:spacing w:val="-2"/>
              </w:rPr>
              <w:t>(ширхэг)</w:t>
            </w:r>
          </w:p>
        </w:tc>
        <w:tc>
          <w:tcPr>
            <w:tcW w:w="1181" w:type="dxa"/>
          </w:tcPr>
          <w:p w:rsidR="00D13978" w:rsidRDefault="00452A8D">
            <w:pPr>
              <w:pStyle w:val="TableParagraph"/>
              <w:spacing w:before="125"/>
              <w:ind w:left="13" w:right="3"/>
              <w:jc w:val="center"/>
              <w:rPr>
                <w:b/>
              </w:rPr>
            </w:pPr>
            <w:r>
              <w:rPr>
                <w:b/>
              </w:rPr>
              <w:t>Нэгж</w:t>
            </w:r>
            <w:r>
              <w:rPr>
                <w:b/>
                <w:spacing w:val="-2"/>
              </w:rPr>
              <w:t xml:space="preserve"> </w:t>
            </w:r>
            <w:r>
              <w:rPr>
                <w:b/>
                <w:spacing w:val="-5"/>
              </w:rPr>
              <w:t>үнэ</w:t>
            </w:r>
          </w:p>
        </w:tc>
        <w:tc>
          <w:tcPr>
            <w:tcW w:w="1183" w:type="dxa"/>
          </w:tcPr>
          <w:p w:rsidR="00D13978" w:rsidRDefault="00452A8D">
            <w:pPr>
              <w:pStyle w:val="TableParagraph"/>
              <w:spacing w:before="125"/>
              <w:ind w:right="118"/>
              <w:jc w:val="right"/>
              <w:rPr>
                <w:b/>
              </w:rPr>
            </w:pPr>
            <w:r>
              <w:rPr>
                <w:b/>
              </w:rPr>
              <w:t>Нийт</w:t>
            </w:r>
            <w:r>
              <w:rPr>
                <w:b/>
                <w:spacing w:val="-2"/>
              </w:rPr>
              <w:t xml:space="preserve"> </w:t>
            </w:r>
            <w:r>
              <w:rPr>
                <w:b/>
                <w:spacing w:val="-5"/>
              </w:rPr>
              <w:t>үнэ</w:t>
            </w:r>
          </w:p>
        </w:tc>
      </w:tr>
      <w:tr w:rsidR="00D13978">
        <w:trPr>
          <w:trHeight w:val="2306"/>
        </w:trPr>
        <w:tc>
          <w:tcPr>
            <w:tcW w:w="456" w:type="dxa"/>
          </w:tcPr>
          <w:p w:rsidR="00D13978" w:rsidRDefault="00D13978">
            <w:pPr>
              <w:pStyle w:val="TableParagraph"/>
              <w:rPr>
                <w:b/>
              </w:rPr>
            </w:pPr>
          </w:p>
          <w:p w:rsidR="00D13978" w:rsidRDefault="00D13978">
            <w:pPr>
              <w:pStyle w:val="TableParagraph"/>
              <w:rPr>
                <w:b/>
              </w:rPr>
            </w:pPr>
          </w:p>
          <w:p w:rsidR="00D13978" w:rsidRDefault="00D13978">
            <w:pPr>
              <w:pStyle w:val="TableParagraph"/>
              <w:rPr>
                <w:b/>
              </w:rPr>
            </w:pPr>
          </w:p>
          <w:p w:rsidR="00D13978" w:rsidRDefault="00D13978">
            <w:pPr>
              <w:pStyle w:val="TableParagraph"/>
              <w:spacing w:before="14"/>
              <w:rPr>
                <w:b/>
              </w:rPr>
            </w:pPr>
          </w:p>
          <w:p w:rsidR="00D13978" w:rsidRDefault="00452A8D">
            <w:pPr>
              <w:pStyle w:val="TableParagraph"/>
              <w:ind w:left="10" w:right="1"/>
              <w:jc w:val="center"/>
            </w:pPr>
            <w:r>
              <w:rPr>
                <w:spacing w:val="-10"/>
              </w:rPr>
              <w:t>1</w:t>
            </w:r>
          </w:p>
        </w:tc>
        <w:tc>
          <w:tcPr>
            <w:tcW w:w="1608" w:type="dxa"/>
          </w:tcPr>
          <w:p w:rsidR="00D13978" w:rsidRDefault="00D13978">
            <w:pPr>
              <w:pStyle w:val="TableParagraph"/>
              <w:rPr>
                <w:b/>
              </w:rPr>
            </w:pPr>
          </w:p>
          <w:p w:rsidR="00D13978" w:rsidRDefault="00D13978">
            <w:pPr>
              <w:pStyle w:val="TableParagraph"/>
              <w:rPr>
                <w:b/>
              </w:rPr>
            </w:pPr>
          </w:p>
          <w:p w:rsidR="00D13978" w:rsidRDefault="00D13978">
            <w:pPr>
              <w:pStyle w:val="TableParagraph"/>
              <w:rPr>
                <w:b/>
              </w:rPr>
            </w:pPr>
          </w:p>
          <w:p w:rsidR="00D13978" w:rsidRDefault="00D13978">
            <w:pPr>
              <w:pStyle w:val="TableParagraph"/>
              <w:spacing w:before="14"/>
              <w:rPr>
                <w:b/>
              </w:rPr>
            </w:pPr>
          </w:p>
          <w:p w:rsidR="00D13978" w:rsidRDefault="00452A8D">
            <w:pPr>
              <w:pStyle w:val="TableParagraph"/>
              <w:ind w:left="12" w:right="2"/>
              <w:jc w:val="center"/>
            </w:pPr>
            <w:r>
              <w:rPr>
                <w:spacing w:val="-2"/>
              </w:rPr>
              <w:t>Microcontroller</w:t>
            </w:r>
          </w:p>
        </w:tc>
        <w:tc>
          <w:tcPr>
            <w:tcW w:w="1935" w:type="dxa"/>
          </w:tcPr>
          <w:p w:rsidR="00D13978" w:rsidRDefault="00452A8D">
            <w:pPr>
              <w:pStyle w:val="TableParagraph"/>
              <w:spacing w:before="13"/>
              <w:ind w:left="107" w:right="97" w:hanging="4"/>
              <w:jc w:val="center"/>
            </w:pPr>
            <w:r>
              <w:t xml:space="preserve">32-битийн хэт хүчтэй Wi-Fi болон Bluetooth </w:t>
            </w:r>
            <w:r>
              <w:rPr>
                <w:spacing w:val="-2"/>
              </w:rPr>
              <w:t xml:space="preserve">дэмжлэгтэй микроконтроллер, </w:t>
            </w:r>
            <w:r>
              <w:t xml:space="preserve">PWM сигнал, ADC зэрэг </w:t>
            </w:r>
            <w:r>
              <w:rPr>
                <w:spacing w:val="-2"/>
              </w:rPr>
              <w:t>функцуудыг</w:t>
            </w:r>
          </w:p>
          <w:p w:rsidR="00D13978" w:rsidRDefault="00452A8D">
            <w:pPr>
              <w:pStyle w:val="TableParagraph"/>
              <w:spacing w:line="249" w:lineRule="exact"/>
              <w:ind w:left="6"/>
              <w:jc w:val="center"/>
            </w:pPr>
            <w:r>
              <w:rPr>
                <w:spacing w:val="-2"/>
              </w:rPr>
              <w:t>дэмждэг.</w:t>
            </w:r>
          </w:p>
        </w:tc>
        <w:tc>
          <w:tcPr>
            <w:tcW w:w="2350" w:type="dxa"/>
          </w:tcPr>
          <w:p w:rsidR="00D13978" w:rsidRDefault="00D13978">
            <w:pPr>
              <w:pStyle w:val="TableParagraph"/>
              <w:rPr>
                <w:b/>
                <w:sz w:val="20"/>
              </w:rPr>
            </w:pPr>
          </w:p>
          <w:p w:rsidR="00D13978" w:rsidRDefault="00D13978">
            <w:pPr>
              <w:pStyle w:val="TableParagraph"/>
              <w:spacing w:before="40"/>
              <w:rPr>
                <w:b/>
                <w:sz w:val="20"/>
              </w:rPr>
            </w:pPr>
          </w:p>
          <w:p w:rsidR="00D13978" w:rsidRDefault="00452A8D">
            <w:pPr>
              <w:pStyle w:val="TableParagraph"/>
              <w:ind w:left="184"/>
              <w:rPr>
                <w:sz w:val="20"/>
              </w:rPr>
            </w:pPr>
            <w:r>
              <w:rPr>
                <w:noProof/>
                <w:sz w:val="20"/>
              </w:rPr>
              <w:drawing>
                <wp:inline distT="0" distB="0" distL="0" distR="0">
                  <wp:extent cx="1304642" cy="827531"/>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1304642" cy="827531"/>
                          </a:xfrm>
                          <a:prstGeom prst="rect">
                            <a:avLst/>
                          </a:prstGeom>
                        </pic:spPr>
                      </pic:pic>
                    </a:graphicData>
                  </a:graphic>
                </wp:inline>
              </w:drawing>
            </w:r>
          </w:p>
        </w:tc>
        <w:tc>
          <w:tcPr>
            <w:tcW w:w="1184" w:type="dxa"/>
          </w:tcPr>
          <w:p w:rsidR="00D13978" w:rsidRDefault="00D13978">
            <w:pPr>
              <w:pStyle w:val="TableParagraph"/>
              <w:rPr>
                <w:b/>
              </w:rPr>
            </w:pPr>
          </w:p>
          <w:p w:rsidR="00D13978" w:rsidRDefault="00D13978">
            <w:pPr>
              <w:pStyle w:val="TableParagraph"/>
              <w:rPr>
                <w:b/>
              </w:rPr>
            </w:pPr>
          </w:p>
          <w:p w:rsidR="00D13978" w:rsidRDefault="00D13978">
            <w:pPr>
              <w:pStyle w:val="TableParagraph"/>
              <w:rPr>
                <w:b/>
              </w:rPr>
            </w:pPr>
          </w:p>
          <w:p w:rsidR="00D13978" w:rsidRDefault="00D13978">
            <w:pPr>
              <w:pStyle w:val="TableParagraph"/>
              <w:spacing w:before="14"/>
              <w:rPr>
                <w:b/>
              </w:rPr>
            </w:pPr>
          </w:p>
          <w:p w:rsidR="00D13978" w:rsidRDefault="00452A8D">
            <w:pPr>
              <w:pStyle w:val="TableParagraph"/>
              <w:ind w:left="6"/>
              <w:jc w:val="center"/>
            </w:pPr>
            <w:r>
              <w:rPr>
                <w:spacing w:val="-10"/>
              </w:rPr>
              <w:t>1</w:t>
            </w:r>
          </w:p>
        </w:tc>
        <w:tc>
          <w:tcPr>
            <w:tcW w:w="1181" w:type="dxa"/>
          </w:tcPr>
          <w:p w:rsidR="00D13978" w:rsidRDefault="00D13978">
            <w:pPr>
              <w:pStyle w:val="TableParagraph"/>
              <w:rPr>
                <w:b/>
              </w:rPr>
            </w:pPr>
          </w:p>
          <w:p w:rsidR="00D13978" w:rsidRDefault="00D13978">
            <w:pPr>
              <w:pStyle w:val="TableParagraph"/>
              <w:rPr>
                <w:b/>
              </w:rPr>
            </w:pPr>
          </w:p>
          <w:p w:rsidR="00D13978" w:rsidRDefault="00D13978">
            <w:pPr>
              <w:pStyle w:val="TableParagraph"/>
              <w:rPr>
                <w:b/>
              </w:rPr>
            </w:pPr>
          </w:p>
          <w:p w:rsidR="00D13978" w:rsidRDefault="00D13978">
            <w:pPr>
              <w:pStyle w:val="TableParagraph"/>
              <w:spacing w:before="14"/>
              <w:rPr>
                <w:b/>
              </w:rPr>
            </w:pPr>
          </w:p>
          <w:p w:rsidR="00D13978" w:rsidRDefault="00452A8D">
            <w:pPr>
              <w:pStyle w:val="TableParagraph"/>
              <w:ind w:left="13" w:right="1"/>
              <w:jc w:val="center"/>
            </w:pPr>
            <w:r>
              <w:t>50мян</w:t>
            </w:r>
            <w:r>
              <w:rPr>
                <w:spacing w:val="-2"/>
              </w:rPr>
              <w:t xml:space="preserve"> </w:t>
            </w:r>
            <w:r>
              <w:rPr>
                <w:spacing w:val="-5"/>
              </w:rPr>
              <w:t>төг</w:t>
            </w:r>
          </w:p>
        </w:tc>
        <w:tc>
          <w:tcPr>
            <w:tcW w:w="1183" w:type="dxa"/>
          </w:tcPr>
          <w:p w:rsidR="00D13978" w:rsidRDefault="00D13978">
            <w:pPr>
              <w:pStyle w:val="TableParagraph"/>
              <w:rPr>
                <w:b/>
              </w:rPr>
            </w:pPr>
          </w:p>
          <w:p w:rsidR="00D13978" w:rsidRDefault="00D13978">
            <w:pPr>
              <w:pStyle w:val="TableParagraph"/>
              <w:rPr>
                <w:b/>
              </w:rPr>
            </w:pPr>
          </w:p>
          <w:p w:rsidR="00D13978" w:rsidRDefault="00D13978">
            <w:pPr>
              <w:pStyle w:val="TableParagraph"/>
              <w:rPr>
                <w:b/>
              </w:rPr>
            </w:pPr>
          </w:p>
          <w:p w:rsidR="00D13978" w:rsidRDefault="00D13978">
            <w:pPr>
              <w:pStyle w:val="TableParagraph"/>
              <w:spacing w:before="14"/>
              <w:rPr>
                <w:b/>
              </w:rPr>
            </w:pPr>
          </w:p>
          <w:p w:rsidR="00D13978" w:rsidRDefault="00452A8D">
            <w:pPr>
              <w:pStyle w:val="TableParagraph"/>
              <w:ind w:right="114"/>
              <w:jc w:val="right"/>
            </w:pPr>
            <w:r>
              <w:t>50мян</w:t>
            </w:r>
            <w:r>
              <w:rPr>
                <w:spacing w:val="-2"/>
              </w:rPr>
              <w:t xml:space="preserve"> </w:t>
            </w:r>
            <w:r>
              <w:rPr>
                <w:spacing w:val="-5"/>
              </w:rPr>
              <w:t>төг</w:t>
            </w:r>
          </w:p>
        </w:tc>
      </w:tr>
      <w:tr w:rsidR="00D13978">
        <w:trPr>
          <w:trHeight w:val="976"/>
        </w:trPr>
        <w:tc>
          <w:tcPr>
            <w:tcW w:w="456" w:type="dxa"/>
          </w:tcPr>
          <w:p w:rsidR="00D13978" w:rsidRDefault="00D13978">
            <w:pPr>
              <w:pStyle w:val="TableParagraph"/>
              <w:spacing w:before="108"/>
              <w:rPr>
                <w:b/>
              </w:rPr>
            </w:pPr>
          </w:p>
          <w:p w:rsidR="00D13978" w:rsidRDefault="00452A8D">
            <w:pPr>
              <w:pStyle w:val="TableParagraph"/>
              <w:ind w:left="10" w:right="1"/>
              <w:jc w:val="center"/>
            </w:pPr>
            <w:r>
              <w:rPr>
                <w:spacing w:val="-10"/>
              </w:rPr>
              <w:t>2</w:t>
            </w:r>
          </w:p>
        </w:tc>
        <w:tc>
          <w:tcPr>
            <w:tcW w:w="1608" w:type="dxa"/>
          </w:tcPr>
          <w:p w:rsidR="00D13978" w:rsidRDefault="00D13978">
            <w:pPr>
              <w:pStyle w:val="TableParagraph"/>
              <w:spacing w:before="108"/>
              <w:rPr>
                <w:b/>
              </w:rPr>
            </w:pPr>
          </w:p>
          <w:p w:rsidR="00D13978" w:rsidRDefault="00452A8D">
            <w:pPr>
              <w:pStyle w:val="TableParagraph"/>
              <w:ind w:left="12" w:right="4"/>
              <w:jc w:val="center"/>
            </w:pPr>
            <w:r>
              <w:rPr>
                <w:spacing w:val="-2"/>
              </w:rPr>
              <w:t>potentiometer</w:t>
            </w:r>
          </w:p>
        </w:tc>
        <w:tc>
          <w:tcPr>
            <w:tcW w:w="1935" w:type="dxa"/>
          </w:tcPr>
          <w:p w:rsidR="00D13978" w:rsidRDefault="00D13978">
            <w:pPr>
              <w:pStyle w:val="TableParagraph"/>
              <w:spacing w:before="108"/>
              <w:rPr>
                <w:b/>
              </w:rPr>
            </w:pPr>
          </w:p>
          <w:p w:rsidR="00D13978" w:rsidRDefault="00452A8D">
            <w:pPr>
              <w:pStyle w:val="TableParagraph"/>
              <w:ind w:left="8"/>
              <w:jc w:val="center"/>
            </w:pPr>
            <w:r>
              <w:t xml:space="preserve">10k </w:t>
            </w:r>
            <w:r>
              <w:rPr>
                <w:spacing w:val="-5"/>
              </w:rPr>
              <w:t>ohm</w:t>
            </w:r>
          </w:p>
        </w:tc>
        <w:tc>
          <w:tcPr>
            <w:tcW w:w="2350" w:type="dxa"/>
          </w:tcPr>
          <w:p w:rsidR="00D13978" w:rsidRDefault="00D13978">
            <w:pPr>
              <w:pStyle w:val="TableParagraph"/>
              <w:rPr>
                <w:b/>
                <w:sz w:val="4"/>
              </w:rPr>
            </w:pPr>
          </w:p>
          <w:p w:rsidR="00D13978" w:rsidRDefault="00452A8D">
            <w:pPr>
              <w:pStyle w:val="TableParagraph"/>
              <w:ind w:left="583"/>
              <w:rPr>
                <w:sz w:val="20"/>
              </w:rPr>
            </w:pPr>
            <w:r>
              <w:rPr>
                <w:noProof/>
                <w:sz w:val="20"/>
              </w:rPr>
              <w:drawing>
                <wp:inline distT="0" distB="0" distL="0" distR="0">
                  <wp:extent cx="745666" cy="557783"/>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9" cstate="print"/>
                          <a:stretch>
                            <a:fillRect/>
                          </a:stretch>
                        </pic:blipFill>
                        <pic:spPr>
                          <a:xfrm>
                            <a:off x="0" y="0"/>
                            <a:ext cx="745666" cy="557783"/>
                          </a:xfrm>
                          <a:prstGeom prst="rect">
                            <a:avLst/>
                          </a:prstGeom>
                        </pic:spPr>
                      </pic:pic>
                    </a:graphicData>
                  </a:graphic>
                </wp:inline>
              </w:drawing>
            </w:r>
          </w:p>
        </w:tc>
        <w:tc>
          <w:tcPr>
            <w:tcW w:w="1184" w:type="dxa"/>
          </w:tcPr>
          <w:p w:rsidR="00D13978" w:rsidRDefault="00D13978">
            <w:pPr>
              <w:pStyle w:val="TableParagraph"/>
              <w:spacing w:before="108"/>
              <w:rPr>
                <w:b/>
              </w:rPr>
            </w:pPr>
          </w:p>
          <w:p w:rsidR="00D13978" w:rsidRDefault="00452A8D">
            <w:pPr>
              <w:pStyle w:val="TableParagraph"/>
              <w:ind w:left="6"/>
              <w:jc w:val="center"/>
            </w:pPr>
            <w:r>
              <w:rPr>
                <w:spacing w:val="-10"/>
              </w:rPr>
              <w:t>2</w:t>
            </w:r>
          </w:p>
        </w:tc>
        <w:tc>
          <w:tcPr>
            <w:tcW w:w="1181" w:type="dxa"/>
          </w:tcPr>
          <w:p w:rsidR="00D13978" w:rsidRDefault="00D13978">
            <w:pPr>
              <w:pStyle w:val="TableParagraph"/>
              <w:spacing w:before="108"/>
              <w:rPr>
                <w:b/>
              </w:rPr>
            </w:pPr>
          </w:p>
          <w:p w:rsidR="00D13978" w:rsidRDefault="00452A8D">
            <w:pPr>
              <w:pStyle w:val="TableParagraph"/>
              <w:ind w:left="13" w:right="1"/>
              <w:jc w:val="center"/>
            </w:pPr>
            <w:r>
              <w:t>3мян</w:t>
            </w:r>
            <w:r>
              <w:rPr>
                <w:spacing w:val="-2"/>
              </w:rPr>
              <w:t xml:space="preserve"> </w:t>
            </w:r>
            <w:r>
              <w:rPr>
                <w:spacing w:val="-5"/>
              </w:rPr>
              <w:t>төг</w:t>
            </w:r>
          </w:p>
        </w:tc>
        <w:tc>
          <w:tcPr>
            <w:tcW w:w="1183" w:type="dxa"/>
          </w:tcPr>
          <w:p w:rsidR="00D13978" w:rsidRDefault="00D13978">
            <w:pPr>
              <w:pStyle w:val="TableParagraph"/>
              <w:spacing w:before="108"/>
              <w:rPr>
                <w:b/>
              </w:rPr>
            </w:pPr>
          </w:p>
          <w:p w:rsidR="00D13978" w:rsidRDefault="00452A8D">
            <w:pPr>
              <w:pStyle w:val="TableParagraph"/>
              <w:ind w:right="169"/>
              <w:jc w:val="right"/>
            </w:pPr>
            <w:r>
              <w:t>6мян</w:t>
            </w:r>
            <w:r>
              <w:rPr>
                <w:spacing w:val="-2"/>
              </w:rPr>
              <w:t xml:space="preserve"> </w:t>
            </w:r>
            <w:r>
              <w:rPr>
                <w:spacing w:val="-5"/>
              </w:rPr>
              <w:t>төг</w:t>
            </w:r>
          </w:p>
        </w:tc>
      </w:tr>
      <w:tr w:rsidR="00D13978">
        <w:trPr>
          <w:trHeight w:val="1084"/>
        </w:trPr>
        <w:tc>
          <w:tcPr>
            <w:tcW w:w="456" w:type="dxa"/>
          </w:tcPr>
          <w:p w:rsidR="00D13978" w:rsidRDefault="00D13978">
            <w:pPr>
              <w:pStyle w:val="TableParagraph"/>
              <w:spacing w:before="160"/>
              <w:rPr>
                <w:b/>
              </w:rPr>
            </w:pPr>
          </w:p>
          <w:p w:rsidR="00D13978" w:rsidRDefault="00452A8D">
            <w:pPr>
              <w:pStyle w:val="TableParagraph"/>
              <w:ind w:left="10" w:right="1"/>
              <w:jc w:val="center"/>
            </w:pPr>
            <w:r>
              <w:rPr>
                <w:spacing w:val="-10"/>
              </w:rPr>
              <w:t>3</w:t>
            </w:r>
          </w:p>
        </w:tc>
        <w:tc>
          <w:tcPr>
            <w:tcW w:w="1608" w:type="dxa"/>
          </w:tcPr>
          <w:p w:rsidR="00D13978" w:rsidRDefault="00D13978">
            <w:pPr>
              <w:pStyle w:val="TableParagraph"/>
              <w:spacing w:before="160"/>
              <w:rPr>
                <w:b/>
              </w:rPr>
            </w:pPr>
          </w:p>
          <w:p w:rsidR="00D13978" w:rsidRDefault="00452A8D">
            <w:pPr>
              <w:pStyle w:val="TableParagraph"/>
              <w:ind w:left="12" w:right="1"/>
              <w:jc w:val="center"/>
            </w:pPr>
            <w:r>
              <w:t>Push</w:t>
            </w:r>
            <w:r>
              <w:rPr>
                <w:spacing w:val="-2"/>
              </w:rPr>
              <w:t xml:space="preserve"> button</w:t>
            </w:r>
          </w:p>
        </w:tc>
        <w:tc>
          <w:tcPr>
            <w:tcW w:w="1935" w:type="dxa"/>
          </w:tcPr>
          <w:p w:rsidR="00D13978" w:rsidRDefault="00D13978">
            <w:pPr>
              <w:pStyle w:val="TableParagraph"/>
              <w:spacing w:before="160"/>
              <w:rPr>
                <w:b/>
              </w:rPr>
            </w:pPr>
          </w:p>
          <w:p w:rsidR="00D13978" w:rsidRDefault="00452A8D">
            <w:pPr>
              <w:pStyle w:val="TableParagraph"/>
              <w:ind w:left="6"/>
              <w:jc w:val="center"/>
            </w:pPr>
            <w:r>
              <w:t>-</w:t>
            </w:r>
          </w:p>
        </w:tc>
        <w:tc>
          <w:tcPr>
            <w:tcW w:w="2350" w:type="dxa"/>
          </w:tcPr>
          <w:p w:rsidR="00D13978" w:rsidRDefault="00452A8D">
            <w:pPr>
              <w:pStyle w:val="TableParagraph"/>
              <w:ind w:left="766"/>
              <w:rPr>
                <w:sz w:val="20"/>
              </w:rPr>
            </w:pPr>
            <w:r>
              <w:rPr>
                <w:noProof/>
                <w:sz w:val="20"/>
              </w:rPr>
              <w:drawing>
                <wp:inline distT="0" distB="0" distL="0" distR="0">
                  <wp:extent cx="528351" cy="659415"/>
                  <wp:effectExtent l="0" t="0" r="0" b="0"/>
                  <wp:docPr id="24" name="Image 24" descr="Momentary N.C. Panel Mount Push Button Switch 4A 125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Momentary N.C. Panel Mount Push Button Switch 4A 125V"/>
                          <pic:cNvPicPr/>
                        </pic:nvPicPr>
                        <pic:blipFill>
                          <a:blip r:embed="rId30" cstate="print"/>
                          <a:stretch>
                            <a:fillRect/>
                          </a:stretch>
                        </pic:blipFill>
                        <pic:spPr>
                          <a:xfrm>
                            <a:off x="0" y="0"/>
                            <a:ext cx="528351" cy="659415"/>
                          </a:xfrm>
                          <a:prstGeom prst="rect">
                            <a:avLst/>
                          </a:prstGeom>
                        </pic:spPr>
                      </pic:pic>
                    </a:graphicData>
                  </a:graphic>
                </wp:inline>
              </w:drawing>
            </w:r>
          </w:p>
        </w:tc>
        <w:tc>
          <w:tcPr>
            <w:tcW w:w="1184" w:type="dxa"/>
          </w:tcPr>
          <w:p w:rsidR="00D13978" w:rsidRDefault="00D13978">
            <w:pPr>
              <w:pStyle w:val="TableParagraph"/>
              <w:spacing w:before="160"/>
              <w:rPr>
                <w:b/>
              </w:rPr>
            </w:pPr>
          </w:p>
          <w:p w:rsidR="00D13978" w:rsidRDefault="00452A8D">
            <w:pPr>
              <w:pStyle w:val="TableParagraph"/>
              <w:ind w:left="6"/>
              <w:jc w:val="center"/>
            </w:pPr>
            <w:r>
              <w:rPr>
                <w:spacing w:val="-10"/>
              </w:rPr>
              <w:t>2</w:t>
            </w:r>
          </w:p>
        </w:tc>
        <w:tc>
          <w:tcPr>
            <w:tcW w:w="1181" w:type="dxa"/>
          </w:tcPr>
          <w:p w:rsidR="00D13978" w:rsidRDefault="00D13978">
            <w:pPr>
              <w:pStyle w:val="TableParagraph"/>
              <w:spacing w:before="160"/>
              <w:rPr>
                <w:b/>
              </w:rPr>
            </w:pPr>
          </w:p>
          <w:p w:rsidR="00D13978" w:rsidRDefault="00452A8D">
            <w:pPr>
              <w:pStyle w:val="TableParagraph"/>
              <w:ind w:left="13" w:right="1"/>
              <w:jc w:val="center"/>
            </w:pPr>
            <w:r>
              <w:t>1мян</w:t>
            </w:r>
            <w:r>
              <w:rPr>
                <w:spacing w:val="-2"/>
              </w:rPr>
              <w:t xml:space="preserve"> </w:t>
            </w:r>
            <w:r>
              <w:rPr>
                <w:spacing w:val="-5"/>
              </w:rPr>
              <w:t>төг</w:t>
            </w:r>
          </w:p>
        </w:tc>
        <w:tc>
          <w:tcPr>
            <w:tcW w:w="1183" w:type="dxa"/>
          </w:tcPr>
          <w:p w:rsidR="00D13978" w:rsidRDefault="00D13978">
            <w:pPr>
              <w:pStyle w:val="TableParagraph"/>
              <w:spacing w:before="160"/>
              <w:rPr>
                <w:b/>
              </w:rPr>
            </w:pPr>
          </w:p>
          <w:p w:rsidR="00D13978" w:rsidRDefault="00452A8D">
            <w:pPr>
              <w:pStyle w:val="TableParagraph"/>
              <w:ind w:right="169"/>
              <w:jc w:val="right"/>
            </w:pPr>
            <w:r>
              <w:t>2мян</w:t>
            </w:r>
            <w:r>
              <w:rPr>
                <w:spacing w:val="-2"/>
              </w:rPr>
              <w:t xml:space="preserve"> </w:t>
            </w:r>
            <w:r>
              <w:rPr>
                <w:spacing w:val="-5"/>
              </w:rPr>
              <w:t>төг</w:t>
            </w:r>
          </w:p>
        </w:tc>
      </w:tr>
      <w:tr w:rsidR="00D13978">
        <w:trPr>
          <w:trHeight w:val="1146"/>
        </w:trPr>
        <w:tc>
          <w:tcPr>
            <w:tcW w:w="456" w:type="dxa"/>
          </w:tcPr>
          <w:p w:rsidR="00D13978" w:rsidRDefault="00D13978">
            <w:pPr>
              <w:pStyle w:val="TableParagraph"/>
              <w:spacing w:before="191"/>
              <w:rPr>
                <w:b/>
              </w:rPr>
            </w:pPr>
          </w:p>
          <w:p w:rsidR="00D13978" w:rsidRDefault="00452A8D">
            <w:pPr>
              <w:pStyle w:val="TableParagraph"/>
              <w:spacing w:before="1"/>
              <w:ind w:left="10" w:right="1"/>
              <w:jc w:val="center"/>
            </w:pPr>
            <w:r>
              <w:rPr>
                <w:spacing w:val="-10"/>
              </w:rPr>
              <w:t>4</w:t>
            </w:r>
          </w:p>
        </w:tc>
        <w:tc>
          <w:tcPr>
            <w:tcW w:w="1608" w:type="dxa"/>
          </w:tcPr>
          <w:p w:rsidR="00D13978" w:rsidRDefault="00D13978">
            <w:pPr>
              <w:pStyle w:val="TableParagraph"/>
              <w:spacing w:before="191"/>
              <w:rPr>
                <w:b/>
              </w:rPr>
            </w:pPr>
          </w:p>
          <w:p w:rsidR="00D13978" w:rsidRDefault="00452A8D">
            <w:pPr>
              <w:pStyle w:val="TableParagraph"/>
              <w:spacing w:before="1"/>
              <w:ind w:left="12" w:right="4"/>
              <w:jc w:val="center"/>
            </w:pPr>
            <w:r>
              <w:t>Audio</w:t>
            </w:r>
            <w:r>
              <w:rPr>
                <w:spacing w:val="-2"/>
              </w:rPr>
              <w:t xml:space="preserve"> </w:t>
            </w:r>
            <w:r>
              <w:rPr>
                <w:spacing w:val="-4"/>
              </w:rPr>
              <w:t>jack</w:t>
            </w:r>
          </w:p>
        </w:tc>
        <w:tc>
          <w:tcPr>
            <w:tcW w:w="1935" w:type="dxa"/>
          </w:tcPr>
          <w:p w:rsidR="00D13978" w:rsidRDefault="00D13978">
            <w:pPr>
              <w:pStyle w:val="TableParagraph"/>
              <w:spacing w:before="191"/>
              <w:rPr>
                <w:b/>
              </w:rPr>
            </w:pPr>
          </w:p>
          <w:p w:rsidR="00D13978" w:rsidRDefault="00452A8D">
            <w:pPr>
              <w:pStyle w:val="TableParagraph"/>
              <w:spacing w:before="1"/>
              <w:ind w:left="6"/>
              <w:jc w:val="center"/>
            </w:pPr>
            <w:r>
              <w:t>-</w:t>
            </w:r>
          </w:p>
        </w:tc>
        <w:tc>
          <w:tcPr>
            <w:tcW w:w="2350" w:type="dxa"/>
          </w:tcPr>
          <w:p w:rsidR="00D13978" w:rsidRDefault="00D13978">
            <w:pPr>
              <w:pStyle w:val="TableParagraph"/>
              <w:spacing w:before="5"/>
              <w:rPr>
                <w:b/>
                <w:sz w:val="10"/>
              </w:rPr>
            </w:pPr>
          </w:p>
          <w:p w:rsidR="00D13978" w:rsidRDefault="00452A8D">
            <w:pPr>
              <w:pStyle w:val="TableParagraph"/>
              <w:ind w:left="901"/>
              <w:rPr>
                <w:sz w:val="20"/>
              </w:rPr>
            </w:pPr>
            <w:r>
              <w:rPr>
                <w:noProof/>
                <w:sz w:val="20"/>
              </w:rPr>
              <w:drawing>
                <wp:inline distT="0" distB="0" distL="0" distR="0">
                  <wp:extent cx="458723" cy="589788"/>
                  <wp:effectExtent l="0" t="0" r="0" b="0"/>
                  <wp:docPr id="25" name="Image 25" descr="Audio Jack - 3.5mm Female - Mount - PJ-392 - 3.5FEMALEMOU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Audio Jack - 3.5mm Female - Mount - PJ-392 - 3.5FEMALEMOUNT"/>
                          <pic:cNvPicPr/>
                        </pic:nvPicPr>
                        <pic:blipFill>
                          <a:blip r:embed="rId31" cstate="print"/>
                          <a:stretch>
                            <a:fillRect/>
                          </a:stretch>
                        </pic:blipFill>
                        <pic:spPr>
                          <a:xfrm>
                            <a:off x="0" y="0"/>
                            <a:ext cx="458723" cy="589788"/>
                          </a:xfrm>
                          <a:prstGeom prst="rect">
                            <a:avLst/>
                          </a:prstGeom>
                        </pic:spPr>
                      </pic:pic>
                    </a:graphicData>
                  </a:graphic>
                </wp:inline>
              </w:drawing>
            </w:r>
          </w:p>
        </w:tc>
        <w:tc>
          <w:tcPr>
            <w:tcW w:w="1184" w:type="dxa"/>
          </w:tcPr>
          <w:p w:rsidR="00D13978" w:rsidRDefault="00D13978">
            <w:pPr>
              <w:pStyle w:val="TableParagraph"/>
              <w:spacing w:before="191"/>
              <w:rPr>
                <w:b/>
              </w:rPr>
            </w:pPr>
          </w:p>
          <w:p w:rsidR="00D13978" w:rsidRDefault="00452A8D">
            <w:pPr>
              <w:pStyle w:val="TableParagraph"/>
              <w:spacing w:before="1"/>
              <w:ind w:left="6"/>
              <w:jc w:val="center"/>
            </w:pPr>
            <w:r>
              <w:rPr>
                <w:spacing w:val="-10"/>
              </w:rPr>
              <w:t>3</w:t>
            </w:r>
          </w:p>
        </w:tc>
        <w:tc>
          <w:tcPr>
            <w:tcW w:w="1181" w:type="dxa"/>
          </w:tcPr>
          <w:p w:rsidR="00D13978" w:rsidRDefault="00D13978">
            <w:pPr>
              <w:pStyle w:val="TableParagraph"/>
              <w:spacing w:before="191"/>
              <w:rPr>
                <w:b/>
              </w:rPr>
            </w:pPr>
          </w:p>
          <w:p w:rsidR="00D13978" w:rsidRDefault="00452A8D">
            <w:pPr>
              <w:pStyle w:val="TableParagraph"/>
              <w:spacing w:before="1"/>
              <w:ind w:left="13" w:right="1"/>
              <w:jc w:val="center"/>
            </w:pPr>
            <w:r>
              <w:t>2мян</w:t>
            </w:r>
            <w:r>
              <w:rPr>
                <w:spacing w:val="-2"/>
              </w:rPr>
              <w:t xml:space="preserve"> </w:t>
            </w:r>
            <w:r>
              <w:rPr>
                <w:spacing w:val="-5"/>
              </w:rPr>
              <w:t>төг</w:t>
            </w:r>
          </w:p>
        </w:tc>
        <w:tc>
          <w:tcPr>
            <w:tcW w:w="1183" w:type="dxa"/>
          </w:tcPr>
          <w:p w:rsidR="00D13978" w:rsidRDefault="00D13978">
            <w:pPr>
              <w:pStyle w:val="TableParagraph"/>
              <w:spacing w:before="191"/>
              <w:rPr>
                <w:b/>
              </w:rPr>
            </w:pPr>
          </w:p>
          <w:p w:rsidR="00D13978" w:rsidRDefault="00452A8D">
            <w:pPr>
              <w:pStyle w:val="TableParagraph"/>
              <w:spacing w:before="1"/>
              <w:ind w:right="169"/>
              <w:jc w:val="right"/>
            </w:pPr>
            <w:r>
              <w:t>6мян</w:t>
            </w:r>
            <w:r>
              <w:rPr>
                <w:spacing w:val="-2"/>
              </w:rPr>
              <w:t xml:space="preserve"> </w:t>
            </w:r>
            <w:r>
              <w:rPr>
                <w:spacing w:val="-5"/>
              </w:rPr>
              <w:t>төг</w:t>
            </w:r>
          </w:p>
        </w:tc>
      </w:tr>
      <w:tr w:rsidR="00D13978">
        <w:trPr>
          <w:trHeight w:val="1264"/>
        </w:trPr>
        <w:tc>
          <w:tcPr>
            <w:tcW w:w="456" w:type="dxa"/>
          </w:tcPr>
          <w:p w:rsidR="00D13978" w:rsidRDefault="00D13978">
            <w:pPr>
              <w:pStyle w:val="TableParagraph"/>
              <w:spacing w:before="252"/>
              <w:rPr>
                <w:b/>
              </w:rPr>
            </w:pPr>
          </w:p>
          <w:p w:rsidR="00D13978" w:rsidRDefault="00452A8D">
            <w:pPr>
              <w:pStyle w:val="TableParagraph"/>
              <w:ind w:left="10" w:right="1"/>
              <w:jc w:val="center"/>
            </w:pPr>
            <w:r>
              <w:rPr>
                <w:spacing w:val="-10"/>
              </w:rPr>
              <w:t>5</w:t>
            </w:r>
          </w:p>
        </w:tc>
        <w:tc>
          <w:tcPr>
            <w:tcW w:w="1608" w:type="dxa"/>
          </w:tcPr>
          <w:p w:rsidR="00D13978" w:rsidRDefault="00D13978">
            <w:pPr>
              <w:pStyle w:val="TableParagraph"/>
              <w:spacing w:before="252"/>
              <w:rPr>
                <w:b/>
              </w:rPr>
            </w:pPr>
          </w:p>
          <w:p w:rsidR="00D13978" w:rsidRDefault="00452A8D">
            <w:pPr>
              <w:pStyle w:val="TableParagraph"/>
              <w:ind w:left="12" w:right="1"/>
              <w:jc w:val="center"/>
            </w:pPr>
            <w:r>
              <w:t>Oled</w:t>
            </w:r>
            <w:r>
              <w:rPr>
                <w:spacing w:val="-2"/>
              </w:rPr>
              <w:t xml:space="preserve"> </w:t>
            </w:r>
            <w:r>
              <w:rPr>
                <w:spacing w:val="-4"/>
              </w:rPr>
              <w:t>0.96</w:t>
            </w:r>
          </w:p>
        </w:tc>
        <w:tc>
          <w:tcPr>
            <w:tcW w:w="1935" w:type="dxa"/>
          </w:tcPr>
          <w:p w:rsidR="00D13978" w:rsidRDefault="00452A8D">
            <w:pPr>
              <w:pStyle w:val="TableParagraph"/>
              <w:ind w:left="107" w:right="95"/>
            </w:pPr>
            <w:r>
              <w:rPr>
                <w:spacing w:val="-2"/>
              </w:rPr>
              <w:t>Өндөр</w:t>
            </w:r>
            <w:r>
              <w:rPr>
                <w:spacing w:val="40"/>
              </w:rPr>
              <w:t xml:space="preserve"> </w:t>
            </w:r>
            <w:r>
              <w:rPr>
                <w:spacing w:val="-2"/>
              </w:rPr>
              <w:t xml:space="preserve">нягтралтай: </w:t>
            </w:r>
            <w:r>
              <w:t>128x64</w:t>
            </w:r>
            <w:r>
              <w:rPr>
                <w:spacing w:val="-10"/>
              </w:rPr>
              <w:t xml:space="preserve"> </w:t>
            </w:r>
            <w:r>
              <w:t>(12864-</w:t>
            </w:r>
            <w:r>
              <w:rPr>
                <w:spacing w:val="-5"/>
              </w:rPr>
              <w:t>тэй</w:t>
            </w:r>
          </w:p>
          <w:p w:rsidR="00D13978" w:rsidRDefault="00452A8D">
            <w:pPr>
              <w:pStyle w:val="TableParagraph"/>
              <w:ind w:left="107"/>
            </w:pPr>
            <w:r>
              <w:t>ижилk</w:t>
            </w:r>
            <w:r>
              <w:rPr>
                <w:spacing w:val="-4"/>
              </w:rPr>
              <w:t xml:space="preserve"> </w:t>
            </w:r>
            <w:r>
              <w:t>өндөр</w:t>
            </w:r>
            <w:r>
              <w:rPr>
                <w:spacing w:val="-1"/>
              </w:rPr>
              <w:t xml:space="preserve"> </w:t>
            </w:r>
            <w:r>
              <w:rPr>
                <w:spacing w:val="-4"/>
              </w:rPr>
              <w:t>PPI)</w:t>
            </w:r>
          </w:p>
        </w:tc>
        <w:tc>
          <w:tcPr>
            <w:tcW w:w="2350" w:type="dxa"/>
          </w:tcPr>
          <w:p w:rsidR="00D13978" w:rsidRDefault="00D13978">
            <w:pPr>
              <w:pStyle w:val="TableParagraph"/>
              <w:spacing w:before="10"/>
              <w:rPr>
                <w:b/>
                <w:sz w:val="7"/>
              </w:rPr>
            </w:pPr>
          </w:p>
          <w:p w:rsidR="00D13978" w:rsidRDefault="00452A8D">
            <w:pPr>
              <w:pStyle w:val="TableParagraph"/>
              <w:ind w:left="453"/>
              <w:rPr>
                <w:sz w:val="20"/>
              </w:rPr>
            </w:pPr>
            <w:r>
              <w:rPr>
                <w:noProof/>
                <w:sz w:val="20"/>
              </w:rPr>
              <w:drawing>
                <wp:inline distT="0" distB="0" distL="0" distR="0">
                  <wp:extent cx="905896" cy="622553"/>
                  <wp:effectExtent l="0" t="0" r="0" b="0"/>
                  <wp:docPr id="26" name="Image 26" descr="0.96inch OLED Module MC096VX - LCD wik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0.96inch OLED Module MC096VX - LCD wiki"/>
                          <pic:cNvPicPr/>
                        </pic:nvPicPr>
                        <pic:blipFill>
                          <a:blip r:embed="rId32" cstate="print"/>
                          <a:stretch>
                            <a:fillRect/>
                          </a:stretch>
                        </pic:blipFill>
                        <pic:spPr>
                          <a:xfrm>
                            <a:off x="0" y="0"/>
                            <a:ext cx="905896" cy="622553"/>
                          </a:xfrm>
                          <a:prstGeom prst="rect">
                            <a:avLst/>
                          </a:prstGeom>
                        </pic:spPr>
                      </pic:pic>
                    </a:graphicData>
                  </a:graphic>
                </wp:inline>
              </w:drawing>
            </w:r>
          </w:p>
        </w:tc>
        <w:tc>
          <w:tcPr>
            <w:tcW w:w="1184" w:type="dxa"/>
          </w:tcPr>
          <w:p w:rsidR="00D13978" w:rsidRDefault="00D13978">
            <w:pPr>
              <w:pStyle w:val="TableParagraph"/>
              <w:spacing w:before="252"/>
              <w:rPr>
                <w:b/>
              </w:rPr>
            </w:pPr>
          </w:p>
          <w:p w:rsidR="00D13978" w:rsidRDefault="00452A8D">
            <w:pPr>
              <w:pStyle w:val="TableParagraph"/>
              <w:ind w:left="6"/>
              <w:jc w:val="center"/>
            </w:pPr>
            <w:r>
              <w:rPr>
                <w:spacing w:val="-10"/>
              </w:rPr>
              <w:t>1</w:t>
            </w:r>
          </w:p>
        </w:tc>
        <w:tc>
          <w:tcPr>
            <w:tcW w:w="1181" w:type="dxa"/>
          </w:tcPr>
          <w:p w:rsidR="00D13978" w:rsidRDefault="00D13978">
            <w:pPr>
              <w:pStyle w:val="TableParagraph"/>
              <w:spacing w:before="252"/>
              <w:rPr>
                <w:b/>
              </w:rPr>
            </w:pPr>
          </w:p>
          <w:p w:rsidR="00D13978" w:rsidRDefault="00452A8D">
            <w:pPr>
              <w:pStyle w:val="TableParagraph"/>
              <w:ind w:left="13" w:right="1"/>
              <w:jc w:val="center"/>
            </w:pPr>
            <w:r>
              <w:t>20мян</w:t>
            </w:r>
            <w:r>
              <w:rPr>
                <w:spacing w:val="-2"/>
              </w:rPr>
              <w:t xml:space="preserve"> </w:t>
            </w:r>
            <w:r>
              <w:rPr>
                <w:spacing w:val="-5"/>
              </w:rPr>
              <w:t>төг</w:t>
            </w:r>
          </w:p>
        </w:tc>
        <w:tc>
          <w:tcPr>
            <w:tcW w:w="1183" w:type="dxa"/>
          </w:tcPr>
          <w:p w:rsidR="00D13978" w:rsidRDefault="00D13978">
            <w:pPr>
              <w:pStyle w:val="TableParagraph"/>
              <w:spacing w:before="252"/>
              <w:rPr>
                <w:b/>
              </w:rPr>
            </w:pPr>
          </w:p>
          <w:p w:rsidR="00D13978" w:rsidRDefault="00452A8D">
            <w:pPr>
              <w:pStyle w:val="TableParagraph"/>
              <w:ind w:right="114"/>
              <w:jc w:val="right"/>
            </w:pPr>
            <w:r>
              <w:t>20мян</w:t>
            </w:r>
            <w:r>
              <w:rPr>
                <w:spacing w:val="-2"/>
              </w:rPr>
              <w:t xml:space="preserve"> </w:t>
            </w:r>
            <w:r>
              <w:rPr>
                <w:spacing w:val="-5"/>
              </w:rPr>
              <w:t>төг</w:t>
            </w:r>
          </w:p>
        </w:tc>
      </w:tr>
      <w:tr w:rsidR="00D13978">
        <w:trPr>
          <w:trHeight w:val="1264"/>
        </w:trPr>
        <w:tc>
          <w:tcPr>
            <w:tcW w:w="456" w:type="dxa"/>
          </w:tcPr>
          <w:p w:rsidR="00D13978" w:rsidRDefault="00D13978">
            <w:pPr>
              <w:pStyle w:val="TableParagraph"/>
              <w:spacing w:before="251"/>
              <w:rPr>
                <w:b/>
              </w:rPr>
            </w:pPr>
          </w:p>
          <w:p w:rsidR="00D13978" w:rsidRDefault="00452A8D">
            <w:pPr>
              <w:pStyle w:val="TableParagraph"/>
              <w:spacing w:before="1"/>
              <w:ind w:left="10" w:right="1"/>
              <w:jc w:val="center"/>
            </w:pPr>
            <w:r>
              <w:rPr>
                <w:spacing w:val="-10"/>
              </w:rPr>
              <w:t>6</w:t>
            </w:r>
          </w:p>
        </w:tc>
        <w:tc>
          <w:tcPr>
            <w:tcW w:w="1608" w:type="dxa"/>
          </w:tcPr>
          <w:p w:rsidR="00D13978" w:rsidRDefault="00D13978">
            <w:pPr>
              <w:pStyle w:val="TableParagraph"/>
              <w:spacing w:before="251"/>
              <w:rPr>
                <w:b/>
              </w:rPr>
            </w:pPr>
          </w:p>
          <w:p w:rsidR="00D13978" w:rsidRDefault="00452A8D">
            <w:pPr>
              <w:pStyle w:val="TableParagraph"/>
              <w:spacing w:before="1"/>
              <w:ind w:left="12" w:right="5"/>
              <w:jc w:val="center"/>
            </w:pPr>
            <w:r>
              <w:rPr>
                <w:spacing w:val="-5"/>
              </w:rPr>
              <w:t>PCB</w:t>
            </w:r>
          </w:p>
        </w:tc>
        <w:tc>
          <w:tcPr>
            <w:tcW w:w="1935" w:type="dxa"/>
          </w:tcPr>
          <w:p w:rsidR="00D13978" w:rsidRDefault="00D13978">
            <w:pPr>
              <w:pStyle w:val="TableParagraph"/>
              <w:spacing w:before="251"/>
              <w:rPr>
                <w:b/>
              </w:rPr>
            </w:pPr>
          </w:p>
          <w:p w:rsidR="00D13978" w:rsidRDefault="00452A8D">
            <w:pPr>
              <w:pStyle w:val="TableParagraph"/>
              <w:spacing w:before="1"/>
              <w:ind w:left="6"/>
              <w:jc w:val="center"/>
            </w:pPr>
            <w:r>
              <w:t>-</w:t>
            </w:r>
          </w:p>
        </w:tc>
        <w:tc>
          <w:tcPr>
            <w:tcW w:w="2350" w:type="dxa"/>
          </w:tcPr>
          <w:p w:rsidR="00D13978" w:rsidRDefault="00D13978">
            <w:pPr>
              <w:pStyle w:val="TableParagraph"/>
              <w:spacing w:before="9" w:after="1"/>
              <w:rPr>
                <w:b/>
                <w:sz w:val="8"/>
              </w:rPr>
            </w:pPr>
          </w:p>
          <w:p w:rsidR="00D13978" w:rsidRDefault="00452A8D">
            <w:pPr>
              <w:pStyle w:val="TableParagraph"/>
              <w:ind w:left="378"/>
              <w:rPr>
                <w:sz w:val="20"/>
              </w:rPr>
            </w:pPr>
            <w:r>
              <w:rPr>
                <w:noProof/>
                <w:sz w:val="20"/>
              </w:rPr>
              <w:drawing>
                <wp:inline distT="0" distB="0" distL="0" distR="0">
                  <wp:extent cx="999471" cy="669512"/>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3" cstate="print"/>
                          <a:stretch>
                            <a:fillRect/>
                          </a:stretch>
                        </pic:blipFill>
                        <pic:spPr>
                          <a:xfrm>
                            <a:off x="0" y="0"/>
                            <a:ext cx="999471" cy="669512"/>
                          </a:xfrm>
                          <a:prstGeom prst="rect">
                            <a:avLst/>
                          </a:prstGeom>
                        </pic:spPr>
                      </pic:pic>
                    </a:graphicData>
                  </a:graphic>
                </wp:inline>
              </w:drawing>
            </w:r>
          </w:p>
        </w:tc>
        <w:tc>
          <w:tcPr>
            <w:tcW w:w="1184" w:type="dxa"/>
          </w:tcPr>
          <w:p w:rsidR="00D13978" w:rsidRDefault="00D13978">
            <w:pPr>
              <w:pStyle w:val="TableParagraph"/>
              <w:spacing w:before="251"/>
              <w:rPr>
                <w:b/>
              </w:rPr>
            </w:pPr>
          </w:p>
          <w:p w:rsidR="00D13978" w:rsidRDefault="00452A8D">
            <w:pPr>
              <w:pStyle w:val="TableParagraph"/>
              <w:spacing w:before="1"/>
              <w:ind w:left="6"/>
              <w:jc w:val="center"/>
            </w:pPr>
            <w:r>
              <w:rPr>
                <w:spacing w:val="-10"/>
              </w:rPr>
              <w:t>1</w:t>
            </w:r>
          </w:p>
        </w:tc>
        <w:tc>
          <w:tcPr>
            <w:tcW w:w="1181" w:type="dxa"/>
          </w:tcPr>
          <w:p w:rsidR="00D13978" w:rsidRDefault="00D13978">
            <w:pPr>
              <w:pStyle w:val="TableParagraph"/>
              <w:spacing w:before="251"/>
              <w:rPr>
                <w:b/>
              </w:rPr>
            </w:pPr>
          </w:p>
          <w:p w:rsidR="00D13978" w:rsidRDefault="00452A8D">
            <w:pPr>
              <w:pStyle w:val="TableParagraph"/>
              <w:spacing w:before="1"/>
              <w:ind w:left="13"/>
              <w:jc w:val="center"/>
            </w:pPr>
            <w:r>
              <w:t>40мян</w:t>
            </w:r>
            <w:r>
              <w:rPr>
                <w:spacing w:val="-5"/>
              </w:rPr>
              <w:t xml:space="preserve"> төг</w:t>
            </w:r>
          </w:p>
        </w:tc>
        <w:tc>
          <w:tcPr>
            <w:tcW w:w="1183" w:type="dxa"/>
          </w:tcPr>
          <w:p w:rsidR="00D13978" w:rsidRDefault="00D13978">
            <w:pPr>
              <w:pStyle w:val="TableParagraph"/>
              <w:spacing w:before="251"/>
              <w:rPr>
                <w:b/>
              </w:rPr>
            </w:pPr>
          </w:p>
          <w:p w:rsidR="00D13978" w:rsidRDefault="00452A8D">
            <w:pPr>
              <w:pStyle w:val="TableParagraph"/>
              <w:spacing w:before="1"/>
              <w:ind w:right="114"/>
              <w:jc w:val="right"/>
            </w:pPr>
            <w:r>
              <w:t>40мян</w:t>
            </w:r>
            <w:r>
              <w:rPr>
                <w:spacing w:val="-2"/>
              </w:rPr>
              <w:t xml:space="preserve"> </w:t>
            </w:r>
            <w:r>
              <w:rPr>
                <w:spacing w:val="-5"/>
              </w:rPr>
              <w:t>төг</w:t>
            </w:r>
          </w:p>
        </w:tc>
      </w:tr>
      <w:tr w:rsidR="00D13978">
        <w:trPr>
          <w:trHeight w:val="1264"/>
        </w:trPr>
        <w:tc>
          <w:tcPr>
            <w:tcW w:w="456" w:type="dxa"/>
          </w:tcPr>
          <w:p w:rsidR="00D13978" w:rsidRDefault="00D13978">
            <w:pPr>
              <w:pStyle w:val="TableParagraph"/>
              <w:spacing w:before="251"/>
              <w:rPr>
                <w:b/>
              </w:rPr>
            </w:pPr>
          </w:p>
          <w:p w:rsidR="00D13978" w:rsidRDefault="00452A8D">
            <w:pPr>
              <w:pStyle w:val="TableParagraph"/>
              <w:spacing w:before="1"/>
              <w:ind w:left="10" w:right="1"/>
              <w:jc w:val="center"/>
            </w:pPr>
            <w:r>
              <w:rPr>
                <w:spacing w:val="-10"/>
              </w:rPr>
              <w:t>7</w:t>
            </w:r>
          </w:p>
        </w:tc>
        <w:tc>
          <w:tcPr>
            <w:tcW w:w="1608" w:type="dxa"/>
          </w:tcPr>
          <w:p w:rsidR="00D13978" w:rsidRDefault="00D13978">
            <w:pPr>
              <w:pStyle w:val="TableParagraph"/>
              <w:spacing w:before="251"/>
              <w:rPr>
                <w:b/>
              </w:rPr>
            </w:pPr>
          </w:p>
          <w:p w:rsidR="00D13978" w:rsidRDefault="00452A8D">
            <w:pPr>
              <w:pStyle w:val="TableParagraph"/>
              <w:spacing w:before="1"/>
              <w:ind w:left="12" w:right="5"/>
              <w:jc w:val="center"/>
            </w:pPr>
            <w:r>
              <w:t>Хайрцаг</w:t>
            </w:r>
            <w:r>
              <w:rPr>
                <w:spacing w:val="-8"/>
              </w:rPr>
              <w:t xml:space="preserve"> </w:t>
            </w:r>
            <w:r>
              <w:rPr>
                <w:spacing w:val="-5"/>
              </w:rPr>
              <w:t>сав</w:t>
            </w:r>
          </w:p>
        </w:tc>
        <w:tc>
          <w:tcPr>
            <w:tcW w:w="1935" w:type="dxa"/>
          </w:tcPr>
          <w:p w:rsidR="00D13978" w:rsidRDefault="00D13978">
            <w:pPr>
              <w:pStyle w:val="TableParagraph"/>
              <w:spacing w:before="251"/>
              <w:rPr>
                <w:b/>
              </w:rPr>
            </w:pPr>
          </w:p>
          <w:p w:rsidR="00D13978" w:rsidRDefault="00452A8D">
            <w:pPr>
              <w:pStyle w:val="TableParagraph"/>
              <w:spacing w:before="1"/>
              <w:ind w:left="6"/>
              <w:jc w:val="center"/>
            </w:pPr>
            <w:r>
              <w:t>-</w:t>
            </w:r>
          </w:p>
        </w:tc>
        <w:tc>
          <w:tcPr>
            <w:tcW w:w="2350" w:type="dxa"/>
          </w:tcPr>
          <w:p w:rsidR="00D13978" w:rsidRDefault="00D13978">
            <w:pPr>
              <w:pStyle w:val="TableParagraph"/>
              <w:spacing w:before="6"/>
              <w:rPr>
                <w:b/>
                <w:sz w:val="6"/>
              </w:rPr>
            </w:pPr>
          </w:p>
          <w:p w:rsidR="00D13978" w:rsidRDefault="00452A8D">
            <w:pPr>
              <w:pStyle w:val="TableParagraph"/>
              <w:ind w:left="165"/>
              <w:rPr>
                <w:sz w:val="20"/>
              </w:rPr>
            </w:pPr>
            <w:r>
              <w:rPr>
                <w:noProof/>
                <w:sz w:val="20"/>
              </w:rPr>
              <w:drawing>
                <wp:inline distT="0" distB="0" distL="0" distR="0">
                  <wp:extent cx="1270253" cy="700373"/>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4" cstate="print"/>
                          <a:stretch>
                            <a:fillRect/>
                          </a:stretch>
                        </pic:blipFill>
                        <pic:spPr>
                          <a:xfrm>
                            <a:off x="0" y="0"/>
                            <a:ext cx="1270253" cy="700373"/>
                          </a:xfrm>
                          <a:prstGeom prst="rect">
                            <a:avLst/>
                          </a:prstGeom>
                        </pic:spPr>
                      </pic:pic>
                    </a:graphicData>
                  </a:graphic>
                </wp:inline>
              </w:drawing>
            </w:r>
          </w:p>
        </w:tc>
        <w:tc>
          <w:tcPr>
            <w:tcW w:w="1184" w:type="dxa"/>
          </w:tcPr>
          <w:p w:rsidR="00D13978" w:rsidRDefault="00D13978">
            <w:pPr>
              <w:pStyle w:val="TableParagraph"/>
              <w:spacing w:before="251"/>
              <w:rPr>
                <w:b/>
              </w:rPr>
            </w:pPr>
          </w:p>
          <w:p w:rsidR="00D13978" w:rsidRDefault="00452A8D">
            <w:pPr>
              <w:pStyle w:val="TableParagraph"/>
              <w:spacing w:before="1"/>
              <w:ind w:left="6"/>
              <w:jc w:val="center"/>
            </w:pPr>
            <w:r>
              <w:rPr>
                <w:spacing w:val="-10"/>
              </w:rPr>
              <w:t>1</w:t>
            </w:r>
          </w:p>
        </w:tc>
        <w:tc>
          <w:tcPr>
            <w:tcW w:w="1181" w:type="dxa"/>
          </w:tcPr>
          <w:p w:rsidR="00D13978" w:rsidRDefault="00D13978">
            <w:pPr>
              <w:pStyle w:val="TableParagraph"/>
              <w:spacing w:before="251"/>
              <w:rPr>
                <w:b/>
              </w:rPr>
            </w:pPr>
          </w:p>
          <w:p w:rsidR="00D13978" w:rsidRDefault="00452A8D">
            <w:pPr>
              <w:pStyle w:val="TableParagraph"/>
              <w:spacing w:before="1"/>
              <w:ind w:left="13" w:right="1"/>
              <w:jc w:val="center"/>
            </w:pPr>
            <w:r>
              <w:t>90мян</w:t>
            </w:r>
            <w:r>
              <w:rPr>
                <w:spacing w:val="-2"/>
              </w:rPr>
              <w:t xml:space="preserve"> </w:t>
            </w:r>
            <w:r>
              <w:rPr>
                <w:spacing w:val="-5"/>
              </w:rPr>
              <w:t>төг</w:t>
            </w:r>
          </w:p>
        </w:tc>
        <w:tc>
          <w:tcPr>
            <w:tcW w:w="1183" w:type="dxa"/>
          </w:tcPr>
          <w:p w:rsidR="00D13978" w:rsidRDefault="00D13978">
            <w:pPr>
              <w:pStyle w:val="TableParagraph"/>
              <w:spacing w:before="251"/>
              <w:rPr>
                <w:b/>
              </w:rPr>
            </w:pPr>
          </w:p>
          <w:p w:rsidR="00D13978" w:rsidRDefault="00452A8D">
            <w:pPr>
              <w:pStyle w:val="TableParagraph"/>
              <w:spacing w:before="1"/>
              <w:ind w:right="114"/>
              <w:jc w:val="right"/>
            </w:pPr>
            <w:r>
              <w:t>80мян</w:t>
            </w:r>
            <w:r>
              <w:rPr>
                <w:spacing w:val="-2"/>
              </w:rPr>
              <w:t xml:space="preserve"> </w:t>
            </w:r>
            <w:r>
              <w:rPr>
                <w:spacing w:val="-5"/>
              </w:rPr>
              <w:t>төг</w:t>
            </w:r>
          </w:p>
        </w:tc>
      </w:tr>
      <w:tr w:rsidR="00D13978">
        <w:trPr>
          <w:trHeight w:val="1265"/>
        </w:trPr>
        <w:tc>
          <w:tcPr>
            <w:tcW w:w="456" w:type="dxa"/>
          </w:tcPr>
          <w:p w:rsidR="00D13978" w:rsidRDefault="00D13978">
            <w:pPr>
              <w:pStyle w:val="TableParagraph"/>
              <w:spacing w:before="250"/>
              <w:rPr>
                <w:b/>
              </w:rPr>
            </w:pPr>
          </w:p>
          <w:p w:rsidR="00D13978" w:rsidRDefault="00452A8D">
            <w:pPr>
              <w:pStyle w:val="TableParagraph"/>
              <w:ind w:left="10" w:right="1"/>
              <w:jc w:val="center"/>
            </w:pPr>
            <w:r>
              <w:rPr>
                <w:spacing w:val="-10"/>
              </w:rPr>
              <w:t>9</w:t>
            </w:r>
          </w:p>
        </w:tc>
        <w:tc>
          <w:tcPr>
            <w:tcW w:w="1608" w:type="dxa"/>
          </w:tcPr>
          <w:p w:rsidR="00D13978" w:rsidRDefault="00D13978">
            <w:pPr>
              <w:pStyle w:val="TableParagraph"/>
              <w:spacing w:before="250"/>
              <w:rPr>
                <w:b/>
              </w:rPr>
            </w:pPr>
          </w:p>
          <w:p w:rsidR="00D13978" w:rsidRDefault="00452A8D">
            <w:pPr>
              <w:pStyle w:val="TableParagraph"/>
              <w:ind w:left="12"/>
              <w:jc w:val="center"/>
            </w:pPr>
            <w:r>
              <w:t>Төмөр</w:t>
            </w:r>
            <w:r>
              <w:rPr>
                <w:spacing w:val="-4"/>
              </w:rPr>
              <w:t xml:space="preserve"> </w:t>
            </w:r>
            <w:r>
              <w:t>эд</w:t>
            </w:r>
            <w:r>
              <w:rPr>
                <w:spacing w:val="-2"/>
              </w:rPr>
              <w:t xml:space="preserve"> </w:t>
            </w:r>
            <w:r>
              <w:rPr>
                <w:spacing w:val="-4"/>
              </w:rPr>
              <w:t>анги</w:t>
            </w:r>
          </w:p>
        </w:tc>
        <w:tc>
          <w:tcPr>
            <w:tcW w:w="1935" w:type="dxa"/>
          </w:tcPr>
          <w:p w:rsidR="00D13978" w:rsidRDefault="00D13978">
            <w:pPr>
              <w:pStyle w:val="TableParagraph"/>
              <w:spacing w:before="127"/>
              <w:rPr>
                <w:b/>
              </w:rPr>
            </w:pPr>
          </w:p>
          <w:p w:rsidR="00D13978" w:rsidRDefault="00452A8D">
            <w:pPr>
              <w:pStyle w:val="TableParagraph"/>
              <w:ind w:left="5"/>
              <w:jc w:val="center"/>
            </w:pPr>
            <w:r>
              <w:t>Зэвэрдэггүй</w:t>
            </w:r>
            <w:r>
              <w:rPr>
                <w:spacing w:val="-11"/>
              </w:rPr>
              <w:t xml:space="preserve"> </w:t>
            </w:r>
            <w:r>
              <w:rPr>
                <w:spacing w:val="-5"/>
              </w:rPr>
              <w:t>ган</w:t>
            </w:r>
          </w:p>
        </w:tc>
        <w:tc>
          <w:tcPr>
            <w:tcW w:w="2350" w:type="dxa"/>
          </w:tcPr>
          <w:p w:rsidR="00D13978" w:rsidRDefault="00D13978">
            <w:pPr>
              <w:pStyle w:val="TableParagraph"/>
              <w:spacing w:before="6"/>
              <w:rPr>
                <w:b/>
                <w:sz w:val="6"/>
              </w:rPr>
            </w:pPr>
          </w:p>
          <w:p w:rsidR="00D13978" w:rsidRDefault="00452A8D">
            <w:pPr>
              <w:pStyle w:val="TableParagraph"/>
              <w:ind w:left="175"/>
              <w:rPr>
                <w:sz w:val="20"/>
              </w:rPr>
            </w:pPr>
            <w:r>
              <w:rPr>
                <w:noProof/>
                <w:position w:val="4"/>
                <w:sz w:val="20"/>
              </w:rPr>
              <w:drawing>
                <wp:inline distT="0" distB="0" distL="0" distR="0">
                  <wp:extent cx="726771" cy="64427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5" cstate="print"/>
                          <a:stretch>
                            <a:fillRect/>
                          </a:stretch>
                        </pic:blipFill>
                        <pic:spPr>
                          <a:xfrm>
                            <a:off x="0" y="0"/>
                            <a:ext cx="726771" cy="644270"/>
                          </a:xfrm>
                          <a:prstGeom prst="rect">
                            <a:avLst/>
                          </a:prstGeom>
                        </pic:spPr>
                      </pic:pic>
                    </a:graphicData>
                  </a:graphic>
                </wp:inline>
              </w:drawing>
            </w:r>
            <w:r>
              <w:rPr>
                <w:spacing w:val="30"/>
                <w:position w:val="4"/>
                <w:sz w:val="20"/>
              </w:rPr>
              <w:t xml:space="preserve"> </w:t>
            </w:r>
            <w:r>
              <w:rPr>
                <w:noProof/>
                <w:spacing w:val="30"/>
                <w:sz w:val="20"/>
              </w:rPr>
              <w:drawing>
                <wp:inline distT="0" distB="0" distL="0" distR="0">
                  <wp:extent cx="490844" cy="63284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6" cstate="print"/>
                          <a:stretch>
                            <a:fillRect/>
                          </a:stretch>
                        </pic:blipFill>
                        <pic:spPr>
                          <a:xfrm>
                            <a:off x="0" y="0"/>
                            <a:ext cx="490844" cy="632840"/>
                          </a:xfrm>
                          <a:prstGeom prst="rect">
                            <a:avLst/>
                          </a:prstGeom>
                        </pic:spPr>
                      </pic:pic>
                    </a:graphicData>
                  </a:graphic>
                </wp:inline>
              </w:drawing>
            </w:r>
          </w:p>
        </w:tc>
        <w:tc>
          <w:tcPr>
            <w:tcW w:w="1184" w:type="dxa"/>
          </w:tcPr>
          <w:p w:rsidR="00D13978" w:rsidRDefault="00D13978">
            <w:pPr>
              <w:pStyle w:val="TableParagraph"/>
              <w:spacing w:before="250"/>
              <w:rPr>
                <w:b/>
              </w:rPr>
            </w:pPr>
          </w:p>
          <w:p w:rsidR="00D13978" w:rsidRDefault="00452A8D">
            <w:pPr>
              <w:pStyle w:val="TableParagraph"/>
              <w:ind w:left="6"/>
              <w:jc w:val="center"/>
            </w:pPr>
            <w:r>
              <w:rPr>
                <w:spacing w:val="-10"/>
              </w:rPr>
              <w:t>1</w:t>
            </w:r>
          </w:p>
        </w:tc>
        <w:tc>
          <w:tcPr>
            <w:tcW w:w="1181" w:type="dxa"/>
          </w:tcPr>
          <w:p w:rsidR="00D13978" w:rsidRDefault="00D13978">
            <w:pPr>
              <w:pStyle w:val="TableParagraph"/>
              <w:spacing w:before="250"/>
              <w:rPr>
                <w:b/>
              </w:rPr>
            </w:pPr>
          </w:p>
          <w:p w:rsidR="00D13978" w:rsidRDefault="00452A8D">
            <w:pPr>
              <w:pStyle w:val="TableParagraph"/>
              <w:ind w:left="13" w:right="1"/>
              <w:jc w:val="center"/>
            </w:pPr>
            <w:r>
              <w:t>80мян</w:t>
            </w:r>
            <w:r>
              <w:rPr>
                <w:spacing w:val="-2"/>
              </w:rPr>
              <w:t xml:space="preserve"> </w:t>
            </w:r>
            <w:r>
              <w:rPr>
                <w:spacing w:val="-5"/>
              </w:rPr>
              <w:t>төг</w:t>
            </w:r>
          </w:p>
        </w:tc>
        <w:tc>
          <w:tcPr>
            <w:tcW w:w="1183" w:type="dxa"/>
          </w:tcPr>
          <w:p w:rsidR="00D13978" w:rsidRDefault="00D13978">
            <w:pPr>
              <w:pStyle w:val="TableParagraph"/>
              <w:spacing w:before="250"/>
              <w:rPr>
                <w:b/>
              </w:rPr>
            </w:pPr>
          </w:p>
          <w:p w:rsidR="00D13978" w:rsidRDefault="00452A8D">
            <w:pPr>
              <w:pStyle w:val="TableParagraph"/>
              <w:ind w:right="114"/>
              <w:jc w:val="right"/>
            </w:pPr>
            <w:r>
              <w:t>80мян</w:t>
            </w:r>
            <w:r>
              <w:rPr>
                <w:spacing w:val="-2"/>
              </w:rPr>
              <w:t xml:space="preserve"> </w:t>
            </w:r>
            <w:r>
              <w:rPr>
                <w:spacing w:val="-5"/>
              </w:rPr>
              <w:t>төг</w:t>
            </w:r>
          </w:p>
        </w:tc>
      </w:tr>
      <w:tr w:rsidR="00D13978">
        <w:trPr>
          <w:trHeight w:val="378"/>
        </w:trPr>
        <w:tc>
          <w:tcPr>
            <w:tcW w:w="7533" w:type="dxa"/>
            <w:gridSpan w:val="5"/>
          </w:tcPr>
          <w:p w:rsidR="00D13978" w:rsidRDefault="00452A8D">
            <w:pPr>
              <w:pStyle w:val="TableParagraph"/>
              <w:spacing w:before="61"/>
              <w:ind w:left="4"/>
              <w:jc w:val="center"/>
            </w:pPr>
            <w:r>
              <w:rPr>
                <w:spacing w:val="-4"/>
              </w:rPr>
              <w:t>Нийт</w:t>
            </w:r>
          </w:p>
        </w:tc>
        <w:tc>
          <w:tcPr>
            <w:tcW w:w="2364" w:type="dxa"/>
            <w:gridSpan w:val="2"/>
          </w:tcPr>
          <w:p w:rsidR="00D13978" w:rsidRDefault="00452A8D">
            <w:pPr>
              <w:pStyle w:val="TableParagraph"/>
              <w:spacing w:before="61"/>
              <w:ind w:left="633"/>
            </w:pPr>
            <w:r>
              <w:t>300</w:t>
            </w:r>
            <w:r>
              <w:rPr>
                <w:spacing w:val="-3"/>
              </w:rPr>
              <w:t xml:space="preserve"> </w:t>
            </w:r>
            <w:r>
              <w:t>мян</w:t>
            </w:r>
            <w:r>
              <w:rPr>
                <w:spacing w:val="-1"/>
              </w:rPr>
              <w:t xml:space="preserve"> </w:t>
            </w:r>
            <w:r>
              <w:rPr>
                <w:spacing w:val="-5"/>
              </w:rPr>
              <w:t>төг</w:t>
            </w:r>
          </w:p>
        </w:tc>
      </w:tr>
    </w:tbl>
    <w:p w:rsidR="00D13978" w:rsidRDefault="00D13978">
      <w:pPr>
        <w:pStyle w:val="TableParagraph"/>
        <w:sectPr w:rsidR="00D13978">
          <w:pgSz w:w="11910" w:h="16840"/>
          <w:pgMar w:top="172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Ухаалаг</w:t>
      </w:r>
      <w:r>
        <w:rPr>
          <w:spacing w:val="-8"/>
        </w:rPr>
        <w:t xml:space="preserve"> </w:t>
      </w:r>
      <w:r>
        <w:t>телеграфийн</w:t>
      </w:r>
      <w:r>
        <w:rPr>
          <w:spacing w:val="-3"/>
        </w:rPr>
        <w:t xml:space="preserve"> </w:t>
      </w:r>
      <w:r>
        <w:t>түлхүүрийг</w:t>
      </w:r>
      <w:r>
        <w:rPr>
          <w:spacing w:val="-6"/>
        </w:rPr>
        <w:t xml:space="preserve"> </w:t>
      </w:r>
      <w:r>
        <w:t>олноор</w:t>
      </w:r>
      <w:r>
        <w:rPr>
          <w:spacing w:val="-2"/>
        </w:rPr>
        <w:t xml:space="preserve"> </w:t>
      </w:r>
      <w:r>
        <w:t>хийхэд</w:t>
      </w:r>
      <w:r>
        <w:rPr>
          <w:spacing w:val="-4"/>
        </w:rPr>
        <w:t xml:space="preserve"> </w:t>
      </w:r>
      <w:r>
        <w:t>орох</w:t>
      </w:r>
      <w:r>
        <w:rPr>
          <w:spacing w:val="-3"/>
        </w:rPr>
        <w:t xml:space="preserve"> </w:t>
      </w:r>
      <w:r>
        <w:rPr>
          <w:spacing w:val="-2"/>
        </w:rPr>
        <w:t>өртөг</w:t>
      </w:r>
    </w:p>
    <w:p w:rsidR="00D13978" w:rsidRDefault="00D13978">
      <w:pPr>
        <w:pStyle w:val="BodyText"/>
        <w:spacing w:before="52"/>
        <w:rPr>
          <w:b/>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
        <w:gridCol w:w="1252"/>
        <w:gridCol w:w="2261"/>
        <w:gridCol w:w="691"/>
        <w:gridCol w:w="1620"/>
        <w:gridCol w:w="1440"/>
        <w:gridCol w:w="2071"/>
      </w:tblGrid>
      <w:tr w:rsidR="00D13978">
        <w:trPr>
          <w:trHeight w:val="760"/>
        </w:trPr>
        <w:tc>
          <w:tcPr>
            <w:tcW w:w="353" w:type="dxa"/>
            <w:shd w:val="clear" w:color="auto" w:fill="9BBA58"/>
          </w:tcPr>
          <w:p w:rsidR="00D13978" w:rsidRDefault="00452A8D">
            <w:pPr>
              <w:pStyle w:val="TableParagraph"/>
              <w:spacing w:before="253"/>
              <w:ind w:left="108"/>
              <w:rPr>
                <w:b/>
              </w:rPr>
            </w:pPr>
            <w:r>
              <w:rPr>
                <w:b/>
                <w:spacing w:val="-10"/>
              </w:rPr>
              <w:t>№</w:t>
            </w:r>
          </w:p>
        </w:tc>
        <w:tc>
          <w:tcPr>
            <w:tcW w:w="1252" w:type="dxa"/>
            <w:shd w:val="clear" w:color="auto" w:fill="9BBA58"/>
          </w:tcPr>
          <w:p w:rsidR="00D13978" w:rsidRDefault="00452A8D">
            <w:pPr>
              <w:pStyle w:val="TableParagraph"/>
              <w:spacing w:before="253"/>
              <w:ind w:left="12" w:right="2"/>
              <w:jc w:val="center"/>
              <w:rPr>
                <w:b/>
              </w:rPr>
            </w:pPr>
            <w:r>
              <w:rPr>
                <w:b/>
                <w:spacing w:val="-5"/>
              </w:rPr>
              <w:t>нэр</w:t>
            </w:r>
          </w:p>
        </w:tc>
        <w:tc>
          <w:tcPr>
            <w:tcW w:w="2261" w:type="dxa"/>
            <w:shd w:val="clear" w:color="auto" w:fill="9BBA58"/>
          </w:tcPr>
          <w:p w:rsidR="00D13978" w:rsidRDefault="00452A8D">
            <w:pPr>
              <w:pStyle w:val="TableParagraph"/>
              <w:spacing w:before="253"/>
              <w:ind w:left="11"/>
              <w:jc w:val="center"/>
              <w:rPr>
                <w:b/>
              </w:rPr>
            </w:pPr>
            <w:r>
              <w:rPr>
                <w:b/>
                <w:spacing w:val="-2"/>
              </w:rPr>
              <w:t>зураг</w:t>
            </w:r>
          </w:p>
        </w:tc>
        <w:tc>
          <w:tcPr>
            <w:tcW w:w="691" w:type="dxa"/>
            <w:shd w:val="clear" w:color="auto" w:fill="9BBA58"/>
          </w:tcPr>
          <w:p w:rsidR="00D13978" w:rsidRDefault="00452A8D">
            <w:pPr>
              <w:pStyle w:val="TableParagraph"/>
              <w:spacing w:before="253"/>
              <w:ind w:left="14"/>
              <w:jc w:val="center"/>
              <w:rPr>
                <w:b/>
              </w:rPr>
            </w:pPr>
            <w:r>
              <w:rPr>
                <w:b/>
                <w:spacing w:val="-5"/>
              </w:rPr>
              <w:t>Тоо</w:t>
            </w:r>
          </w:p>
        </w:tc>
        <w:tc>
          <w:tcPr>
            <w:tcW w:w="1620" w:type="dxa"/>
            <w:shd w:val="clear" w:color="auto" w:fill="9BBA58"/>
          </w:tcPr>
          <w:p w:rsidR="00D13978" w:rsidRDefault="00452A8D">
            <w:pPr>
              <w:pStyle w:val="TableParagraph"/>
              <w:spacing w:line="252" w:lineRule="exact"/>
              <w:ind w:left="79" w:right="65"/>
              <w:jc w:val="center"/>
              <w:rPr>
                <w:b/>
              </w:rPr>
            </w:pPr>
            <w:r>
              <w:rPr>
                <w:b/>
                <w:spacing w:val="-2"/>
              </w:rPr>
              <w:t xml:space="preserve">Монголоос </w:t>
            </w:r>
            <w:r>
              <w:rPr>
                <w:b/>
              </w:rPr>
              <w:t>нэгж</w:t>
            </w:r>
            <w:r>
              <w:rPr>
                <w:b/>
                <w:spacing w:val="-14"/>
              </w:rPr>
              <w:t xml:space="preserve"> </w:t>
            </w:r>
            <w:r>
              <w:rPr>
                <w:b/>
              </w:rPr>
              <w:t xml:space="preserve">үнээр </w:t>
            </w:r>
            <w:r>
              <w:rPr>
                <w:b/>
                <w:spacing w:val="-4"/>
              </w:rPr>
              <w:t>авах</w:t>
            </w:r>
          </w:p>
        </w:tc>
        <w:tc>
          <w:tcPr>
            <w:tcW w:w="1440" w:type="dxa"/>
            <w:shd w:val="clear" w:color="auto" w:fill="9BBA58"/>
          </w:tcPr>
          <w:p w:rsidR="00D13978" w:rsidRDefault="00452A8D">
            <w:pPr>
              <w:pStyle w:val="TableParagraph"/>
              <w:spacing w:before="125"/>
              <w:ind w:left="277" w:firstLine="60"/>
              <w:rPr>
                <w:b/>
              </w:rPr>
            </w:pPr>
            <w:r>
              <w:rPr>
                <w:b/>
                <w:spacing w:val="-2"/>
              </w:rPr>
              <w:t>Олноор захиалах</w:t>
            </w:r>
          </w:p>
        </w:tc>
        <w:tc>
          <w:tcPr>
            <w:tcW w:w="2071" w:type="dxa"/>
            <w:shd w:val="clear" w:color="auto" w:fill="9BBA58"/>
          </w:tcPr>
          <w:p w:rsidR="00D13978" w:rsidRDefault="00452A8D">
            <w:pPr>
              <w:pStyle w:val="TableParagraph"/>
              <w:spacing w:before="125"/>
              <w:ind w:left="540" w:right="244" w:hanging="281"/>
              <w:rPr>
                <w:b/>
              </w:rPr>
            </w:pPr>
            <w:r>
              <w:rPr>
                <w:b/>
              </w:rPr>
              <w:t>Захиалах</w:t>
            </w:r>
            <w:r>
              <w:rPr>
                <w:b/>
                <w:spacing w:val="-14"/>
              </w:rPr>
              <w:t xml:space="preserve"> </w:t>
            </w:r>
            <w:r>
              <w:rPr>
                <w:b/>
              </w:rPr>
              <w:t>албан ёсны сайт</w:t>
            </w:r>
          </w:p>
        </w:tc>
      </w:tr>
      <w:tr w:rsidR="00D13978">
        <w:trPr>
          <w:trHeight w:val="1417"/>
        </w:trPr>
        <w:tc>
          <w:tcPr>
            <w:tcW w:w="353" w:type="dxa"/>
          </w:tcPr>
          <w:p w:rsidR="00D13978" w:rsidRDefault="00D13978">
            <w:pPr>
              <w:pStyle w:val="TableParagraph"/>
              <w:rPr>
                <w:b/>
              </w:rPr>
            </w:pPr>
          </w:p>
          <w:p w:rsidR="00D13978" w:rsidRDefault="00D13978">
            <w:pPr>
              <w:pStyle w:val="TableParagraph"/>
              <w:spacing w:before="75"/>
              <w:rPr>
                <w:b/>
              </w:rPr>
            </w:pPr>
          </w:p>
          <w:p w:rsidR="00D13978" w:rsidRDefault="00452A8D">
            <w:pPr>
              <w:pStyle w:val="TableParagraph"/>
              <w:ind w:left="120"/>
            </w:pPr>
            <w:r>
              <w:rPr>
                <w:spacing w:val="-10"/>
              </w:rPr>
              <w:t>1</w:t>
            </w:r>
          </w:p>
        </w:tc>
        <w:tc>
          <w:tcPr>
            <w:tcW w:w="1252" w:type="dxa"/>
          </w:tcPr>
          <w:p w:rsidR="00D13978" w:rsidRDefault="00D13978">
            <w:pPr>
              <w:pStyle w:val="TableParagraph"/>
              <w:spacing w:before="201"/>
              <w:rPr>
                <w:b/>
              </w:rPr>
            </w:pPr>
          </w:p>
          <w:p w:rsidR="00D13978" w:rsidRDefault="00452A8D">
            <w:pPr>
              <w:pStyle w:val="TableParagraph"/>
              <w:ind w:left="424" w:hanging="293"/>
            </w:pPr>
            <w:r>
              <w:rPr>
                <w:spacing w:val="-2"/>
              </w:rPr>
              <w:t xml:space="preserve">Microcontr </w:t>
            </w:r>
            <w:r>
              <w:rPr>
                <w:spacing w:val="-4"/>
              </w:rPr>
              <w:t>oller</w:t>
            </w:r>
          </w:p>
        </w:tc>
        <w:tc>
          <w:tcPr>
            <w:tcW w:w="2261" w:type="dxa"/>
          </w:tcPr>
          <w:p w:rsidR="00D13978" w:rsidRDefault="00D13978">
            <w:pPr>
              <w:pStyle w:val="TableParagraph"/>
              <w:spacing w:before="10"/>
              <w:rPr>
                <w:b/>
                <w:sz w:val="4"/>
              </w:rPr>
            </w:pPr>
          </w:p>
          <w:p w:rsidR="00D13978" w:rsidRDefault="00452A8D">
            <w:pPr>
              <w:pStyle w:val="TableParagraph"/>
              <w:ind w:left="366"/>
              <w:rPr>
                <w:sz w:val="20"/>
              </w:rPr>
            </w:pPr>
            <w:r>
              <w:rPr>
                <w:noProof/>
                <w:sz w:val="20"/>
              </w:rPr>
              <w:drawing>
                <wp:inline distT="0" distB="0" distL="0" distR="0">
                  <wp:extent cx="1002168" cy="827531"/>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8" cstate="print"/>
                          <a:stretch>
                            <a:fillRect/>
                          </a:stretch>
                        </pic:blipFill>
                        <pic:spPr>
                          <a:xfrm>
                            <a:off x="0" y="0"/>
                            <a:ext cx="1002168" cy="827531"/>
                          </a:xfrm>
                          <a:prstGeom prst="rect">
                            <a:avLst/>
                          </a:prstGeom>
                        </pic:spPr>
                      </pic:pic>
                    </a:graphicData>
                  </a:graphic>
                </wp:inline>
              </w:drawing>
            </w:r>
          </w:p>
        </w:tc>
        <w:tc>
          <w:tcPr>
            <w:tcW w:w="691" w:type="dxa"/>
          </w:tcPr>
          <w:p w:rsidR="00D13978" w:rsidRDefault="00D13978">
            <w:pPr>
              <w:pStyle w:val="TableParagraph"/>
              <w:rPr>
                <w:b/>
              </w:rPr>
            </w:pPr>
          </w:p>
          <w:p w:rsidR="00D13978" w:rsidRDefault="00D13978">
            <w:pPr>
              <w:pStyle w:val="TableParagraph"/>
              <w:spacing w:before="75"/>
              <w:rPr>
                <w:b/>
              </w:rPr>
            </w:pPr>
          </w:p>
          <w:p w:rsidR="00D13978" w:rsidRDefault="00452A8D">
            <w:pPr>
              <w:pStyle w:val="TableParagraph"/>
              <w:ind w:left="12"/>
              <w:jc w:val="center"/>
            </w:pPr>
            <w:r>
              <w:rPr>
                <w:spacing w:val="-10"/>
              </w:rPr>
              <w:t>1</w:t>
            </w:r>
          </w:p>
        </w:tc>
        <w:tc>
          <w:tcPr>
            <w:tcW w:w="1620" w:type="dxa"/>
          </w:tcPr>
          <w:p w:rsidR="00D13978" w:rsidRDefault="00D13978">
            <w:pPr>
              <w:pStyle w:val="TableParagraph"/>
              <w:rPr>
                <w:b/>
              </w:rPr>
            </w:pPr>
          </w:p>
          <w:p w:rsidR="00D13978" w:rsidRDefault="00D13978">
            <w:pPr>
              <w:pStyle w:val="TableParagraph"/>
              <w:spacing w:before="75"/>
              <w:rPr>
                <w:b/>
              </w:rPr>
            </w:pPr>
          </w:p>
          <w:p w:rsidR="00D13978" w:rsidRDefault="00452A8D">
            <w:pPr>
              <w:pStyle w:val="TableParagraph"/>
              <w:ind w:left="79" w:right="65"/>
              <w:jc w:val="center"/>
            </w:pPr>
            <w:r>
              <w:t>50мян</w:t>
            </w:r>
            <w:r>
              <w:rPr>
                <w:spacing w:val="-2"/>
              </w:rPr>
              <w:t xml:space="preserve"> </w:t>
            </w:r>
            <w:r>
              <w:rPr>
                <w:spacing w:val="-5"/>
              </w:rPr>
              <w:t>төг</w:t>
            </w:r>
          </w:p>
        </w:tc>
        <w:tc>
          <w:tcPr>
            <w:tcW w:w="1440" w:type="dxa"/>
          </w:tcPr>
          <w:p w:rsidR="00D13978" w:rsidRDefault="00D13978">
            <w:pPr>
              <w:pStyle w:val="TableParagraph"/>
              <w:rPr>
                <w:b/>
              </w:rPr>
            </w:pPr>
          </w:p>
          <w:p w:rsidR="00D13978" w:rsidRDefault="00D13978">
            <w:pPr>
              <w:pStyle w:val="TableParagraph"/>
              <w:spacing w:before="75"/>
              <w:rPr>
                <w:b/>
              </w:rPr>
            </w:pPr>
          </w:p>
          <w:p w:rsidR="00D13978" w:rsidRDefault="00452A8D">
            <w:pPr>
              <w:pStyle w:val="TableParagraph"/>
              <w:ind w:left="12"/>
              <w:jc w:val="center"/>
            </w:pPr>
            <w:r>
              <w:t>35мян</w:t>
            </w:r>
            <w:r>
              <w:rPr>
                <w:spacing w:val="-2"/>
              </w:rPr>
              <w:t xml:space="preserve"> </w:t>
            </w:r>
            <w:r>
              <w:rPr>
                <w:spacing w:val="-5"/>
              </w:rPr>
              <w:t>төг</w:t>
            </w:r>
          </w:p>
        </w:tc>
        <w:tc>
          <w:tcPr>
            <w:tcW w:w="2071" w:type="dxa"/>
          </w:tcPr>
          <w:p w:rsidR="00D13978" w:rsidRDefault="00D13978">
            <w:pPr>
              <w:pStyle w:val="TableParagraph"/>
              <w:spacing w:before="74"/>
              <w:rPr>
                <w:b/>
              </w:rPr>
            </w:pPr>
          </w:p>
          <w:p w:rsidR="00D13978" w:rsidRDefault="00614692">
            <w:pPr>
              <w:pStyle w:val="TableParagraph"/>
              <w:ind w:left="110" w:right="97" w:firstLine="1"/>
              <w:jc w:val="center"/>
            </w:pPr>
            <w:hyperlink r:id="rId37">
              <w:r w:rsidR="00452A8D">
                <w:rPr>
                  <w:color w:val="0000FF"/>
                  <w:spacing w:val="-2"/>
                  <w:u w:val="single" w:color="0000FF"/>
                </w:rPr>
                <w:t>https://www.espressi</w:t>
              </w:r>
            </w:hyperlink>
            <w:r w:rsidR="00452A8D">
              <w:rPr>
                <w:color w:val="0000FF"/>
                <w:spacing w:val="-2"/>
              </w:rPr>
              <w:t xml:space="preserve"> </w:t>
            </w:r>
            <w:hyperlink r:id="rId38">
              <w:r w:rsidR="00452A8D">
                <w:rPr>
                  <w:color w:val="0000FF"/>
                  <w:spacing w:val="-2"/>
                  <w:u w:val="single" w:color="0000FF"/>
                </w:rPr>
                <w:t>f.com/en/products/so</w:t>
              </w:r>
            </w:hyperlink>
            <w:r w:rsidR="00452A8D">
              <w:rPr>
                <w:color w:val="0000FF"/>
                <w:spacing w:val="-2"/>
              </w:rPr>
              <w:t xml:space="preserve"> </w:t>
            </w:r>
            <w:hyperlink r:id="rId39">
              <w:r w:rsidR="00452A8D">
                <w:rPr>
                  <w:color w:val="0000FF"/>
                  <w:spacing w:val="-2"/>
                  <w:u w:val="single" w:color="0000FF"/>
                </w:rPr>
                <w:t>cs/esp32-s3</w:t>
              </w:r>
            </w:hyperlink>
          </w:p>
        </w:tc>
      </w:tr>
      <w:tr w:rsidR="00D13978">
        <w:trPr>
          <w:trHeight w:val="1771"/>
        </w:trPr>
        <w:tc>
          <w:tcPr>
            <w:tcW w:w="353" w:type="dxa"/>
          </w:tcPr>
          <w:p w:rsidR="00D13978" w:rsidRDefault="00D13978">
            <w:pPr>
              <w:pStyle w:val="TableParagraph"/>
              <w:rPr>
                <w:b/>
              </w:rPr>
            </w:pPr>
          </w:p>
          <w:p w:rsidR="00D13978" w:rsidRDefault="00D13978">
            <w:pPr>
              <w:pStyle w:val="TableParagraph"/>
              <w:spacing w:before="250"/>
              <w:rPr>
                <w:b/>
              </w:rPr>
            </w:pPr>
          </w:p>
          <w:p w:rsidR="00D13978" w:rsidRDefault="00452A8D">
            <w:pPr>
              <w:pStyle w:val="TableParagraph"/>
              <w:spacing w:before="1"/>
              <w:ind w:left="120"/>
            </w:pPr>
            <w:r>
              <w:rPr>
                <w:spacing w:val="-10"/>
              </w:rPr>
              <w:t>2</w:t>
            </w:r>
          </w:p>
        </w:tc>
        <w:tc>
          <w:tcPr>
            <w:tcW w:w="1252" w:type="dxa"/>
          </w:tcPr>
          <w:p w:rsidR="00D13978" w:rsidRDefault="00D13978">
            <w:pPr>
              <w:pStyle w:val="TableParagraph"/>
              <w:rPr>
                <w:b/>
              </w:rPr>
            </w:pPr>
          </w:p>
          <w:p w:rsidR="00D13978" w:rsidRDefault="00D13978">
            <w:pPr>
              <w:pStyle w:val="TableParagraph"/>
              <w:spacing w:before="123"/>
              <w:rPr>
                <w:b/>
              </w:rPr>
            </w:pPr>
          </w:p>
          <w:p w:rsidR="00D13978" w:rsidRDefault="00452A8D">
            <w:pPr>
              <w:pStyle w:val="TableParagraph"/>
              <w:ind w:left="508" w:hanging="377"/>
            </w:pPr>
            <w:r>
              <w:rPr>
                <w:spacing w:val="-2"/>
              </w:rPr>
              <w:t xml:space="preserve">potentiome </w:t>
            </w:r>
            <w:r>
              <w:rPr>
                <w:spacing w:val="-4"/>
              </w:rPr>
              <w:t>ter</w:t>
            </w:r>
          </w:p>
        </w:tc>
        <w:tc>
          <w:tcPr>
            <w:tcW w:w="2261" w:type="dxa"/>
          </w:tcPr>
          <w:p w:rsidR="00D13978" w:rsidRDefault="00D13978">
            <w:pPr>
              <w:pStyle w:val="TableParagraph"/>
              <w:spacing w:before="213"/>
              <w:rPr>
                <w:b/>
                <w:sz w:val="20"/>
              </w:rPr>
            </w:pPr>
          </w:p>
          <w:p w:rsidR="00D13978" w:rsidRDefault="00452A8D">
            <w:pPr>
              <w:pStyle w:val="TableParagraph"/>
              <w:ind w:left="540"/>
              <w:rPr>
                <w:sz w:val="20"/>
              </w:rPr>
            </w:pPr>
            <w:r>
              <w:rPr>
                <w:noProof/>
                <w:sz w:val="20"/>
              </w:rPr>
              <w:drawing>
                <wp:inline distT="0" distB="0" distL="0" distR="0">
                  <wp:extent cx="745666" cy="557783"/>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9" cstate="print"/>
                          <a:stretch>
                            <a:fillRect/>
                          </a:stretch>
                        </pic:blipFill>
                        <pic:spPr>
                          <a:xfrm>
                            <a:off x="0" y="0"/>
                            <a:ext cx="745666" cy="557783"/>
                          </a:xfrm>
                          <a:prstGeom prst="rect">
                            <a:avLst/>
                          </a:prstGeom>
                        </pic:spPr>
                      </pic:pic>
                    </a:graphicData>
                  </a:graphic>
                </wp:inline>
              </w:drawing>
            </w:r>
          </w:p>
        </w:tc>
        <w:tc>
          <w:tcPr>
            <w:tcW w:w="691" w:type="dxa"/>
          </w:tcPr>
          <w:p w:rsidR="00D13978" w:rsidRDefault="00D13978">
            <w:pPr>
              <w:pStyle w:val="TableParagraph"/>
              <w:rPr>
                <w:b/>
              </w:rPr>
            </w:pPr>
          </w:p>
          <w:p w:rsidR="00D13978" w:rsidRDefault="00D13978">
            <w:pPr>
              <w:pStyle w:val="TableParagraph"/>
              <w:spacing w:before="250"/>
              <w:rPr>
                <w:b/>
              </w:rPr>
            </w:pPr>
          </w:p>
          <w:p w:rsidR="00D13978" w:rsidRDefault="00452A8D">
            <w:pPr>
              <w:pStyle w:val="TableParagraph"/>
              <w:spacing w:before="1"/>
              <w:ind w:left="12"/>
              <w:jc w:val="center"/>
            </w:pPr>
            <w:r>
              <w:rPr>
                <w:spacing w:val="-10"/>
              </w:rPr>
              <w:t>2</w:t>
            </w:r>
          </w:p>
        </w:tc>
        <w:tc>
          <w:tcPr>
            <w:tcW w:w="1620" w:type="dxa"/>
          </w:tcPr>
          <w:p w:rsidR="00D13978" w:rsidRDefault="00D13978">
            <w:pPr>
              <w:pStyle w:val="TableParagraph"/>
              <w:rPr>
                <w:b/>
              </w:rPr>
            </w:pPr>
          </w:p>
          <w:p w:rsidR="00D13978" w:rsidRDefault="00D13978">
            <w:pPr>
              <w:pStyle w:val="TableParagraph"/>
              <w:spacing w:before="250"/>
              <w:rPr>
                <w:b/>
              </w:rPr>
            </w:pPr>
          </w:p>
          <w:p w:rsidR="00D13978" w:rsidRDefault="00452A8D">
            <w:pPr>
              <w:pStyle w:val="TableParagraph"/>
              <w:spacing w:before="1"/>
              <w:ind w:left="79" w:right="65"/>
              <w:jc w:val="center"/>
            </w:pPr>
            <w:r>
              <w:t>6мян</w:t>
            </w:r>
            <w:r>
              <w:rPr>
                <w:spacing w:val="-2"/>
              </w:rPr>
              <w:t xml:space="preserve"> </w:t>
            </w:r>
            <w:r>
              <w:rPr>
                <w:spacing w:val="-5"/>
              </w:rPr>
              <w:t>төг</w:t>
            </w:r>
          </w:p>
        </w:tc>
        <w:tc>
          <w:tcPr>
            <w:tcW w:w="1440" w:type="dxa"/>
          </w:tcPr>
          <w:p w:rsidR="00D13978" w:rsidRDefault="00D13978">
            <w:pPr>
              <w:pStyle w:val="TableParagraph"/>
              <w:rPr>
                <w:b/>
              </w:rPr>
            </w:pPr>
          </w:p>
          <w:p w:rsidR="00D13978" w:rsidRDefault="00D13978">
            <w:pPr>
              <w:pStyle w:val="TableParagraph"/>
              <w:spacing w:before="250"/>
              <w:rPr>
                <w:b/>
              </w:rPr>
            </w:pPr>
          </w:p>
          <w:p w:rsidR="00D13978" w:rsidRDefault="00452A8D">
            <w:pPr>
              <w:pStyle w:val="TableParagraph"/>
              <w:spacing w:before="1"/>
              <w:ind w:left="12"/>
              <w:jc w:val="center"/>
            </w:pPr>
            <w:r>
              <w:t>2мян</w:t>
            </w:r>
            <w:r>
              <w:rPr>
                <w:spacing w:val="-2"/>
              </w:rPr>
              <w:t xml:space="preserve"> </w:t>
            </w:r>
            <w:r>
              <w:rPr>
                <w:spacing w:val="-5"/>
              </w:rPr>
              <w:t>төг</w:t>
            </w:r>
          </w:p>
        </w:tc>
        <w:tc>
          <w:tcPr>
            <w:tcW w:w="2071" w:type="dxa"/>
          </w:tcPr>
          <w:p w:rsidR="00D13978" w:rsidRDefault="00614692">
            <w:pPr>
              <w:pStyle w:val="TableParagraph"/>
              <w:spacing w:line="251" w:lineRule="exact"/>
              <w:ind w:left="10"/>
              <w:jc w:val="center"/>
            </w:pPr>
            <w:hyperlink r:id="rId40">
              <w:r w:rsidR="00452A8D">
                <w:rPr>
                  <w:color w:val="0000FF"/>
                  <w:spacing w:val="-2"/>
                  <w:u w:val="single" w:color="0000FF"/>
                </w:rPr>
                <w:t>https://www.adafruit</w:t>
              </w:r>
            </w:hyperlink>
          </w:p>
          <w:p w:rsidR="00D13978" w:rsidRDefault="00614692">
            <w:pPr>
              <w:pStyle w:val="TableParagraph"/>
              <w:ind w:left="112" w:right="98" w:firstLine="1"/>
              <w:jc w:val="center"/>
            </w:pPr>
            <w:hyperlink r:id="rId41">
              <w:r w:rsidR="00452A8D">
                <w:rPr>
                  <w:color w:val="0000FF"/>
                  <w:spacing w:val="-2"/>
                  <w:u w:val="single" w:color="0000FF"/>
                </w:rPr>
                <w:t>.com/product/562?sr</w:t>
              </w:r>
            </w:hyperlink>
            <w:r w:rsidR="00452A8D">
              <w:rPr>
                <w:color w:val="0000FF"/>
                <w:spacing w:val="-2"/>
              </w:rPr>
              <w:t xml:space="preserve"> </w:t>
            </w:r>
            <w:hyperlink r:id="rId42">
              <w:r w:rsidR="00452A8D">
                <w:rPr>
                  <w:color w:val="0000FF"/>
                  <w:spacing w:val="-2"/>
                  <w:u w:val="single" w:color="0000FF"/>
                </w:rPr>
                <w:t>sltid=AfmBOopdFA</w:t>
              </w:r>
            </w:hyperlink>
            <w:r w:rsidR="00452A8D">
              <w:rPr>
                <w:color w:val="0000FF"/>
                <w:spacing w:val="-2"/>
              </w:rPr>
              <w:t xml:space="preserve"> </w:t>
            </w:r>
            <w:hyperlink r:id="rId43">
              <w:r w:rsidR="00452A8D">
                <w:rPr>
                  <w:color w:val="0000FF"/>
                  <w:u w:val="single" w:color="0000FF"/>
                </w:rPr>
                <w:t>fSxjc-</w:t>
              </w:r>
            </w:hyperlink>
            <w:hyperlink r:id="rId44">
              <w:r w:rsidR="00452A8D">
                <w:rPr>
                  <w:color w:val="0000FF"/>
                  <w:spacing w:val="-2"/>
                  <w:u w:val="single" w:color="0000FF"/>
                </w:rPr>
                <w:t>8jlkibmPy2f8jKVaH</w:t>
              </w:r>
            </w:hyperlink>
          </w:p>
          <w:p w:rsidR="00D13978" w:rsidRDefault="00614692">
            <w:pPr>
              <w:pStyle w:val="TableParagraph"/>
              <w:spacing w:line="252" w:lineRule="exact"/>
              <w:ind w:left="15"/>
              <w:jc w:val="center"/>
            </w:pPr>
            <w:hyperlink r:id="rId45">
              <w:r w:rsidR="00452A8D">
                <w:rPr>
                  <w:color w:val="0000FF"/>
                  <w:spacing w:val="-2"/>
                  <w:u w:val="single" w:color="0000FF"/>
                </w:rPr>
                <w:t>ew9m2z7LLckEX4</w:t>
              </w:r>
            </w:hyperlink>
            <w:r w:rsidR="00452A8D">
              <w:rPr>
                <w:color w:val="0000FF"/>
                <w:spacing w:val="-2"/>
              </w:rPr>
              <w:t xml:space="preserve"> </w:t>
            </w:r>
            <w:hyperlink r:id="rId46">
              <w:r w:rsidR="00452A8D">
                <w:rPr>
                  <w:color w:val="0000FF"/>
                  <w:spacing w:val="-2"/>
                  <w:u w:val="single" w:color="0000FF"/>
                </w:rPr>
                <w:t>Ugfi9J0ZK</w:t>
              </w:r>
            </w:hyperlink>
          </w:p>
        </w:tc>
      </w:tr>
      <w:tr w:rsidR="00D13978">
        <w:trPr>
          <w:trHeight w:val="1062"/>
        </w:trPr>
        <w:tc>
          <w:tcPr>
            <w:tcW w:w="353" w:type="dxa"/>
          </w:tcPr>
          <w:p w:rsidR="00D13978" w:rsidRDefault="00D13978">
            <w:pPr>
              <w:pStyle w:val="TableParagraph"/>
              <w:spacing w:before="151"/>
              <w:rPr>
                <w:b/>
              </w:rPr>
            </w:pPr>
          </w:p>
          <w:p w:rsidR="00D13978" w:rsidRDefault="00452A8D">
            <w:pPr>
              <w:pStyle w:val="TableParagraph"/>
              <w:ind w:left="120"/>
            </w:pPr>
            <w:r>
              <w:rPr>
                <w:spacing w:val="-10"/>
              </w:rPr>
              <w:t>3</w:t>
            </w:r>
          </w:p>
        </w:tc>
        <w:tc>
          <w:tcPr>
            <w:tcW w:w="1252" w:type="dxa"/>
          </w:tcPr>
          <w:p w:rsidR="00D13978" w:rsidRDefault="00D13978">
            <w:pPr>
              <w:pStyle w:val="TableParagraph"/>
              <w:spacing w:before="23"/>
              <w:rPr>
                <w:b/>
              </w:rPr>
            </w:pPr>
          </w:p>
          <w:p w:rsidR="00D13978" w:rsidRDefault="00452A8D">
            <w:pPr>
              <w:pStyle w:val="TableParagraph"/>
              <w:spacing w:before="1"/>
              <w:ind w:left="345" w:right="326" w:firstLine="64"/>
            </w:pPr>
            <w:r>
              <w:rPr>
                <w:spacing w:val="-4"/>
              </w:rPr>
              <w:t xml:space="preserve">Push </w:t>
            </w:r>
            <w:r>
              <w:rPr>
                <w:spacing w:val="-2"/>
              </w:rPr>
              <w:t>button</w:t>
            </w:r>
          </w:p>
        </w:tc>
        <w:tc>
          <w:tcPr>
            <w:tcW w:w="2261" w:type="dxa"/>
          </w:tcPr>
          <w:p w:rsidR="00D13978" w:rsidRDefault="00452A8D">
            <w:pPr>
              <w:pStyle w:val="TableParagraph"/>
              <w:ind w:left="724"/>
              <w:rPr>
                <w:sz w:val="20"/>
              </w:rPr>
            </w:pPr>
            <w:r>
              <w:rPr>
                <w:noProof/>
                <w:sz w:val="20"/>
              </w:rPr>
              <w:drawing>
                <wp:inline distT="0" distB="0" distL="0" distR="0">
                  <wp:extent cx="528351" cy="659415"/>
                  <wp:effectExtent l="0" t="0" r="0" b="0"/>
                  <wp:docPr id="33" name="Image 33" descr="Momentary N.C. Panel Mount Push Button Switch 4A 125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Momentary N.C. Panel Mount Push Button Switch 4A 125V"/>
                          <pic:cNvPicPr/>
                        </pic:nvPicPr>
                        <pic:blipFill>
                          <a:blip r:embed="rId30" cstate="print"/>
                          <a:stretch>
                            <a:fillRect/>
                          </a:stretch>
                        </pic:blipFill>
                        <pic:spPr>
                          <a:xfrm>
                            <a:off x="0" y="0"/>
                            <a:ext cx="528351" cy="659415"/>
                          </a:xfrm>
                          <a:prstGeom prst="rect">
                            <a:avLst/>
                          </a:prstGeom>
                        </pic:spPr>
                      </pic:pic>
                    </a:graphicData>
                  </a:graphic>
                </wp:inline>
              </w:drawing>
            </w:r>
          </w:p>
        </w:tc>
        <w:tc>
          <w:tcPr>
            <w:tcW w:w="691" w:type="dxa"/>
          </w:tcPr>
          <w:p w:rsidR="00D13978" w:rsidRDefault="00D13978">
            <w:pPr>
              <w:pStyle w:val="TableParagraph"/>
              <w:spacing w:before="151"/>
              <w:rPr>
                <w:b/>
              </w:rPr>
            </w:pPr>
          </w:p>
          <w:p w:rsidR="00D13978" w:rsidRDefault="00452A8D">
            <w:pPr>
              <w:pStyle w:val="TableParagraph"/>
              <w:ind w:left="12"/>
              <w:jc w:val="center"/>
            </w:pPr>
            <w:r>
              <w:rPr>
                <w:spacing w:val="-10"/>
              </w:rPr>
              <w:t>2</w:t>
            </w:r>
          </w:p>
        </w:tc>
        <w:tc>
          <w:tcPr>
            <w:tcW w:w="1620" w:type="dxa"/>
          </w:tcPr>
          <w:p w:rsidR="00D13978" w:rsidRDefault="00D13978">
            <w:pPr>
              <w:pStyle w:val="TableParagraph"/>
              <w:spacing w:before="151"/>
              <w:rPr>
                <w:b/>
              </w:rPr>
            </w:pPr>
          </w:p>
          <w:p w:rsidR="00D13978" w:rsidRDefault="00452A8D">
            <w:pPr>
              <w:pStyle w:val="TableParagraph"/>
              <w:ind w:left="79" w:right="65"/>
              <w:jc w:val="center"/>
            </w:pPr>
            <w:r>
              <w:t>2мян</w:t>
            </w:r>
            <w:r>
              <w:rPr>
                <w:spacing w:val="-2"/>
              </w:rPr>
              <w:t xml:space="preserve"> </w:t>
            </w:r>
            <w:r>
              <w:rPr>
                <w:spacing w:val="-5"/>
              </w:rPr>
              <w:t>төг</w:t>
            </w:r>
          </w:p>
        </w:tc>
        <w:tc>
          <w:tcPr>
            <w:tcW w:w="1440" w:type="dxa"/>
          </w:tcPr>
          <w:p w:rsidR="00D13978" w:rsidRDefault="00D13978">
            <w:pPr>
              <w:pStyle w:val="TableParagraph"/>
              <w:spacing w:before="151"/>
              <w:rPr>
                <w:b/>
              </w:rPr>
            </w:pPr>
          </w:p>
          <w:p w:rsidR="00D13978" w:rsidRDefault="00452A8D">
            <w:pPr>
              <w:pStyle w:val="TableParagraph"/>
              <w:ind w:left="12"/>
              <w:jc w:val="center"/>
            </w:pPr>
            <w:r>
              <w:t>1мян</w:t>
            </w:r>
            <w:r>
              <w:rPr>
                <w:spacing w:val="-2"/>
              </w:rPr>
              <w:t xml:space="preserve"> </w:t>
            </w:r>
            <w:r>
              <w:rPr>
                <w:spacing w:val="-5"/>
              </w:rPr>
              <w:t>төг</w:t>
            </w:r>
          </w:p>
        </w:tc>
        <w:tc>
          <w:tcPr>
            <w:tcW w:w="2071" w:type="dxa"/>
          </w:tcPr>
          <w:p w:rsidR="00D13978" w:rsidRDefault="00614692">
            <w:pPr>
              <w:pStyle w:val="TableParagraph"/>
              <w:spacing w:before="152"/>
              <w:ind w:left="110" w:right="97" w:firstLine="1"/>
              <w:jc w:val="center"/>
            </w:pPr>
            <w:hyperlink r:id="rId47">
              <w:r w:rsidR="00452A8D">
                <w:rPr>
                  <w:color w:val="0000FF"/>
                  <w:spacing w:val="-2"/>
                  <w:u w:val="single" w:color="0000FF"/>
                </w:rPr>
                <w:t>https://www.espressi</w:t>
              </w:r>
            </w:hyperlink>
            <w:r w:rsidR="00452A8D">
              <w:rPr>
                <w:color w:val="0000FF"/>
                <w:spacing w:val="-2"/>
              </w:rPr>
              <w:t xml:space="preserve"> </w:t>
            </w:r>
            <w:hyperlink r:id="rId48">
              <w:r w:rsidR="00452A8D">
                <w:rPr>
                  <w:color w:val="0000FF"/>
                  <w:spacing w:val="-2"/>
                  <w:u w:val="single" w:color="0000FF"/>
                </w:rPr>
                <w:t>f.com/en/products/so</w:t>
              </w:r>
            </w:hyperlink>
            <w:r w:rsidR="00452A8D">
              <w:rPr>
                <w:color w:val="0000FF"/>
                <w:spacing w:val="-2"/>
              </w:rPr>
              <w:t xml:space="preserve"> </w:t>
            </w:r>
            <w:hyperlink r:id="rId49">
              <w:r w:rsidR="00452A8D">
                <w:rPr>
                  <w:color w:val="0000FF"/>
                  <w:spacing w:val="-2"/>
                  <w:u w:val="single" w:color="0000FF"/>
                </w:rPr>
                <w:t>cs/esp32-s3</w:t>
              </w:r>
            </w:hyperlink>
          </w:p>
        </w:tc>
      </w:tr>
      <w:tr w:rsidR="00D13978">
        <w:trPr>
          <w:trHeight w:val="1127"/>
        </w:trPr>
        <w:tc>
          <w:tcPr>
            <w:tcW w:w="353" w:type="dxa"/>
          </w:tcPr>
          <w:p w:rsidR="00D13978" w:rsidRDefault="00D13978">
            <w:pPr>
              <w:pStyle w:val="TableParagraph"/>
              <w:spacing w:before="184"/>
              <w:rPr>
                <w:b/>
              </w:rPr>
            </w:pPr>
          </w:p>
          <w:p w:rsidR="00D13978" w:rsidRDefault="00452A8D">
            <w:pPr>
              <w:pStyle w:val="TableParagraph"/>
              <w:ind w:left="120"/>
            </w:pPr>
            <w:r>
              <w:rPr>
                <w:spacing w:val="-10"/>
              </w:rPr>
              <w:t>4</w:t>
            </w:r>
          </w:p>
        </w:tc>
        <w:tc>
          <w:tcPr>
            <w:tcW w:w="1252" w:type="dxa"/>
          </w:tcPr>
          <w:p w:rsidR="00D13978" w:rsidRDefault="00D13978">
            <w:pPr>
              <w:pStyle w:val="TableParagraph"/>
              <w:spacing w:before="184"/>
              <w:rPr>
                <w:b/>
              </w:rPr>
            </w:pPr>
          </w:p>
          <w:p w:rsidR="00D13978" w:rsidRDefault="00452A8D">
            <w:pPr>
              <w:pStyle w:val="TableParagraph"/>
              <w:ind w:left="12" w:right="2"/>
              <w:jc w:val="center"/>
            </w:pPr>
            <w:r>
              <w:t>Audio</w:t>
            </w:r>
            <w:r>
              <w:rPr>
                <w:spacing w:val="-2"/>
              </w:rPr>
              <w:t xml:space="preserve"> </w:t>
            </w:r>
            <w:r>
              <w:rPr>
                <w:spacing w:val="-4"/>
              </w:rPr>
              <w:t>jack</w:t>
            </w:r>
          </w:p>
        </w:tc>
        <w:tc>
          <w:tcPr>
            <w:tcW w:w="2261" w:type="dxa"/>
          </w:tcPr>
          <w:p w:rsidR="00D13978" w:rsidRDefault="00D13978">
            <w:pPr>
              <w:pStyle w:val="TableParagraph"/>
              <w:spacing w:before="8"/>
              <w:rPr>
                <w:b/>
                <w:sz w:val="9"/>
              </w:rPr>
            </w:pPr>
          </w:p>
          <w:p w:rsidR="00D13978" w:rsidRDefault="00452A8D">
            <w:pPr>
              <w:pStyle w:val="TableParagraph"/>
              <w:ind w:left="859"/>
              <w:rPr>
                <w:sz w:val="20"/>
              </w:rPr>
            </w:pPr>
            <w:r>
              <w:rPr>
                <w:noProof/>
                <w:sz w:val="20"/>
              </w:rPr>
              <w:drawing>
                <wp:inline distT="0" distB="0" distL="0" distR="0">
                  <wp:extent cx="458724" cy="589788"/>
                  <wp:effectExtent l="0" t="0" r="0" b="0"/>
                  <wp:docPr id="34" name="Image 34" descr="Audio Jack - 3.5mm Female - Mount - PJ-392 - 3.5FEMALEMOU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Audio Jack - 3.5mm Female - Mount - PJ-392 - 3.5FEMALEMOUNT"/>
                          <pic:cNvPicPr/>
                        </pic:nvPicPr>
                        <pic:blipFill>
                          <a:blip r:embed="rId31" cstate="print"/>
                          <a:stretch>
                            <a:fillRect/>
                          </a:stretch>
                        </pic:blipFill>
                        <pic:spPr>
                          <a:xfrm>
                            <a:off x="0" y="0"/>
                            <a:ext cx="458724" cy="589788"/>
                          </a:xfrm>
                          <a:prstGeom prst="rect">
                            <a:avLst/>
                          </a:prstGeom>
                        </pic:spPr>
                      </pic:pic>
                    </a:graphicData>
                  </a:graphic>
                </wp:inline>
              </w:drawing>
            </w:r>
          </w:p>
        </w:tc>
        <w:tc>
          <w:tcPr>
            <w:tcW w:w="691" w:type="dxa"/>
          </w:tcPr>
          <w:p w:rsidR="00D13978" w:rsidRDefault="00D13978">
            <w:pPr>
              <w:pStyle w:val="TableParagraph"/>
              <w:spacing w:before="184"/>
              <w:rPr>
                <w:b/>
              </w:rPr>
            </w:pPr>
          </w:p>
          <w:p w:rsidR="00D13978" w:rsidRDefault="00452A8D">
            <w:pPr>
              <w:pStyle w:val="TableParagraph"/>
              <w:ind w:left="12"/>
              <w:jc w:val="center"/>
            </w:pPr>
            <w:r>
              <w:rPr>
                <w:spacing w:val="-10"/>
              </w:rPr>
              <w:t>3</w:t>
            </w:r>
          </w:p>
        </w:tc>
        <w:tc>
          <w:tcPr>
            <w:tcW w:w="1620" w:type="dxa"/>
          </w:tcPr>
          <w:p w:rsidR="00D13978" w:rsidRDefault="00D13978">
            <w:pPr>
              <w:pStyle w:val="TableParagraph"/>
              <w:spacing w:before="184"/>
              <w:rPr>
                <w:b/>
              </w:rPr>
            </w:pPr>
          </w:p>
          <w:p w:rsidR="00D13978" w:rsidRDefault="00452A8D">
            <w:pPr>
              <w:pStyle w:val="TableParagraph"/>
              <w:ind w:left="79" w:right="65"/>
              <w:jc w:val="center"/>
            </w:pPr>
            <w:r>
              <w:t>6мян</w:t>
            </w:r>
            <w:r>
              <w:rPr>
                <w:spacing w:val="-2"/>
              </w:rPr>
              <w:t xml:space="preserve"> </w:t>
            </w:r>
            <w:r>
              <w:rPr>
                <w:spacing w:val="-5"/>
              </w:rPr>
              <w:t>төг</w:t>
            </w:r>
          </w:p>
        </w:tc>
        <w:tc>
          <w:tcPr>
            <w:tcW w:w="1440" w:type="dxa"/>
          </w:tcPr>
          <w:p w:rsidR="00D13978" w:rsidRDefault="00D13978">
            <w:pPr>
              <w:pStyle w:val="TableParagraph"/>
              <w:spacing w:before="184"/>
              <w:rPr>
                <w:b/>
              </w:rPr>
            </w:pPr>
          </w:p>
          <w:p w:rsidR="00D13978" w:rsidRDefault="00452A8D">
            <w:pPr>
              <w:pStyle w:val="TableParagraph"/>
              <w:ind w:left="12"/>
              <w:jc w:val="center"/>
            </w:pPr>
            <w:r>
              <w:t>3мян</w:t>
            </w:r>
            <w:r>
              <w:rPr>
                <w:spacing w:val="-2"/>
              </w:rPr>
              <w:t xml:space="preserve"> </w:t>
            </w:r>
            <w:r>
              <w:rPr>
                <w:spacing w:val="-5"/>
              </w:rPr>
              <w:t>төг</w:t>
            </w:r>
          </w:p>
        </w:tc>
        <w:tc>
          <w:tcPr>
            <w:tcW w:w="2071" w:type="dxa"/>
          </w:tcPr>
          <w:p w:rsidR="00D13978" w:rsidRDefault="00614692">
            <w:pPr>
              <w:pStyle w:val="TableParagraph"/>
              <w:spacing w:before="183"/>
              <w:ind w:left="110" w:right="97" w:firstLine="1"/>
              <w:jc w:val="center"/>
            </w:pPr>
            <w:hyperlink r:id="rId50">
              <w:r w:rsidR="00452A8D">
                <w:rPr>
                  <w:color w:val="0000FF"/>
                  <w:spacing w:val="-2"/>
                  <w:u w:val="single" w:color="0000FF"/>
                </w:rPr>
                <w:t>https://www.espressi</w:t>
              </w:r>
            </w:hyperlink>
            <w:r w:rsidR="00452A8D">
              <w:rPr>
                <w:color w:val="0000FF"/>
                <w:spacing w:val="-2"/>
              </w:rPr>
              <w:t xml:space="preserve"> </w:t>
            </w:r>
            <w:hyperlink r:id="rId51">
              <w:r w:rsidR="00452A8D">
                <w:rPr>
                  <w:color w:val="0000FF"/>
                  <w:spacing w:val="-2"/>
                  <w:u w:val="single" w:color="0000FF"/>
                </w:rPr>
                <w:t>f.com/en/products/so</w:t>
              </w:r>
            </w:hyperlink>
            <w:r w:rsidR="00452A8D">
              <w:rPr>
                <w:color w:val="0000FF"/>
                <w:spacing w:val="-2"/>
              </w:rPr>
              <w:t xml:space="preserve"> </w:t>
            </w:r>
            <w:hyperlink r:id="rId52">
              <w:r w:rsidR="00452A8D">
                <w:rPr>
                  <w:color w:val="0000FF"/>
                  <w:spacing w:val="-2"/>
                  <w:u w:val="single" w:color="0000FF"/>
                </w:rPr>
                <w:t>cs/esp32-s3</w:t>
              </w:r>
            </w:hyperlink>
          </w:p>
        </w:tc>
      </w:tr>
      <w:tr w:rsidR="00D13978">
        <w:trPr>
          <w:trHeight w:val="1080"/>
        </w:trPr>
        <w:tc>
          <w:tcPr>
            <w:tcW w:w="353" w:type="dxa"/>
          </w:tcPr>
          <w:p w:rsidR="00D13978" w:rsidRDefault="00D13978">
            <w:pPr>
              <w:pStyle w:val="TableParagraph"/>
              <w:spacing w:before="160"/>
              <w:rPr>
                <w:b/>
              </w:rPr>
            </w:pPr>
          </w:p>
          <w:p w:rsidR="00D13978" w:rsidRDefault="00452A8D">
            <w:pPr>
              <w:pStyle w:val="TableParagraph"/>
              <w:ind w:left="120"/>
            </w:pPr>
            <w:r>
              <w:rPr>
                <w:spacing w:val="-10"/>
              </w:rPr>
              <w:t>5</w:t>
            </w:r>
          </w:p>
        </w:tc>
        <w:tc>
          <w:tcPr>
            <w:tcW w:w="1252" w:type="dxa"/>
          </w:tcPr>
          <w:p w:rsidR="00D13978" w:rsidRDefault="00D13978">
            <w:pPr>
              <w:pStyle w:val="TableParagraph"/>
              <w:spacing w:before="160"/>
              <w:rPr>
                <w:b/>
              </w:rPr>
            </w:pPr>
          </w:p>
          <w:p w:rsidR="00D13978" w:rsidRDefault="00452A8D">
            <w:pPr>
              <w:pStyle w:val="TableParagraph"/>
              <w:ind w:left="12"/>
              <w:jc w:val="center"/>
            </w:pPr>
            <w:r>
              <w:t>Oled</w:t>
            </w:r>
            <w:r>
              <w:rPr>
                <w:spacing w:val="-2"/>
              </w:rPr>
              <w:t xml:space="preserve"> </w:t>
            </w:r>
            <w:r>
              <w:rPr>
                <w:spacing w:val="-4"/>
              </w:rPr>
              <w:t>0.96</w:t>
            </w:r>
          </w:p>
        </w:tc>
        <w:tc>
          <w:tcPr>
            <w:tcW w:w="2261" w:type="dxa"/>
          </w:tcPr>
          <w:p w:rsidR="00D13978" w:rsidRDefault="00452A8D">
            <w:pPr>
              <w:pStyle w:val="TableParagraph"/>
              <w:ind w:left="410"/>
              <w:rPr>
                <w:sz w:val="20"/>
              </w:rPr>
            </w:pPr>
            <w:r>
              <w:rPr>
                <w:noProof/>
                <w:sz w:val="20"/>
              </w:rPr>
              <w:drawing>
                <wp:inline distT="0" distB="0" distL="0" distR="0">
                  <wp:extent cx="906950" cy="622553"/>
                  <wp:effectExtent l="0" t="0" r="0" b="0"/>
                  <wp:docPr id="35" name="Image 35" descr="0.96inch OLED Module MC096VX - LCD wik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0.96inch OLED Module MC096VX - LCD wiki"/>
                          <pic:cNvPicPr/>
                        </pic:nvPicPr>
                        <pic:blipFill>
                          <a:blip r:embed="rId32" cstate="print"/>
                          <a:stretch>
                            <a:fillRect/>
                          </a:stretch>
                        </pic:blipFill>
                        <pic:spPr>
                          <a:xfrm>
                            <a:off x="0" y="0"/>
                            <a:ext cx="906950" cy="622553"/>
                          </a:xfrm>
                          <a:prstGeom prst="rect">
                            <a:avLst/>
                          </a:prstGeom>
                        </pic:spPr>
                      </pic:pic>
                    </a:graphicData>
                  </a:graphic>
                </wp:inline>
              </w:drawing>
            </w:r>
          </w:p>
        </w:tc>
        <w:tc>
          <w:tcPr>
            <w:tcW w:w="691" w:type="dxa"/>
          </w:tcPr>
          <w:p w:rsidR="00D13978" w:rsidRDefault="00D13978">
            <w:pPr>
              <w:pStyle w:val="TableParagraph"/>
              <w:spacing w:before="160"/>
              <w:rPr>
                <w:b/>
              </w:rPr>
            </w:pPr>
          </w:p>
          <w:p w:rsidR="00D13978" w:rsidRDefault="00452A8D">
            <w:pPr>
              <w:pStyle w:val="TableParagraph"/>
              <w:ind w:left="12"/>
              <w:jc w:val="center"/>
            </w:pPr>
            <w:r>
              <w:rPr>
                <w:spacing w:val="-10"/>
              </w:rPr>
              <w:t>1</w:t>
            </w:r>
          </w:p>
        </w:tc>
        <w:tc>
          <w:tcPr>
            <w:tcW w:w="1620" w:type="dxa"/>
          </w:tcPr>
          <w:p w:rsidR="00D13978" w:rsidRDefault="00D13978">
            <w:pPr>
              <w:pStyle w:val="TableParagraph"/>
              <w:spacing w:before="160"/>
              <w:rPr>
                <w:b/>
              </w:rPr>
            </w:pPr>
          </w:p>
          <w:p w:rsidR="00D13978" w:rsidRDefault="00452A8D">
            <w:pPr>
              <w:pStyle w:val="TableParagraph"/>
              <w:ind w:left="79" w:right="65"/>
              <w:jc w:val="center"/>
            </w:pPr>
            <w:r>
              <w:t>20мян</w:t>
            </w:r>
            <w:r>
              <w:rPr>
                <w:spacing w:val="-2"/>
              </w:rPr>
              <w:t xml:space="preserve"> </w:t>
            </w:r>
            <w:r>
              <w:rPr>
                <w:spacing w:val="-5"/>
              </w:rPr>
              <w:t>төг</w:t>
            </w:r>
          </w:p>
        </w:tc>
        <w:tc>
          <w:tcPr>
            <w:tcW w:w="1440" w:type="dxa"/>
          </w:tcPr>
          <w:p w:rsidR="00D13978" w:rsidRDefault="00D13978">
            <w:pPr>
              <w:pStyle w:val="TableParagraph"/>
              <w:spacing w:before="160"/>
              <w:rPr>
                <w:b/>
              </w:rPr>
            </w:pPr>
          </w:p>
          <w:p w:rsidR="00D13978" w:rsidRDefault="00452A8D">
            <w:pPr>
              <w:pStyle w:val="TableParagraph"/>
              <w:ind w:left="12"/>
              <w:jc w:val="center"/>
            </w:pPr>
            <w:r>
              <w:t>10мян</w:t>
            </w:r>
            <w:r>
              <w:rPr>
                <w:spacing w:val="-2"/>
              </w:rPr>
              <w:t xml:space="preserve"> </w:t>
            </w:r>
            <w:r>
              <w:rPr>
                <w:spacing w:val="-5"/>
              </w:rPr>
              <w:t>төг</w:t>
            </w:r>
          </w:p>
        </w:tc>
        <w:tc>
          <w:tcPr>
            <w:tcW w:w="2071" w:type="dxa"/>
          </w:tcPr>
          <w:p w:rsidR="00D13978" w:rsidRDefault="00614692">
            <w:pPr>
              <w:pStyle w:val="TableParagraph"/>
              <w:spacing w:before="159"/>
              <w:ind w:left="110" w:right="97" w:firstLine="1"/>
              <w:jc w:val="center"/>
            </w:pPr>
            <w:hyperlink r:id="rId53">
              <w:r w:rsidR="00452A8D">
                <w:rPr>
                  <w:color w:val="0000FF"/>
                  <w:spacing w:val="-2"/>
                  <w:u w:val="single" w:color="0000FF"/>
                </w:rPr>
                <w:t>https://www.espressi</w:t>
              </w:r>
            </w:hyperlink>
            <w:r w:rsidR="00452A8D">
              <w:rPr>
                <w:color w:val="0000FF"/>
                <w:spacing w:val="-2"/>
              </w:rPr>
              <w:t xml:space="preserve"> </w:t>
            </w:r>
            <w:hyperlink r:id="rId54">
              <w:r w:rsidR="00452A8D">
                <w:rPr>
                  <w:color w:val="0000FF"/>
                  <w:spacing w:val="-2"/>
                  <w:u w:val="single" w:color="0000FF"/>
                </w:rPr>
                <w:t>f.com/en/products/so</w:t>
              </w:r>
            </w:hyperlink>
            <w:r w:rsidR="00452A8D">
              <w:rPr>
                <w:color w:val="0000FF"/>
                <w:spacing w:val="-2"/>
              </w:rPr>
              <w:t xml:space="preserve"> </w:t>
            </w:r>
            <w:hyperlink r:id="rId55">
              <w:r w:rsidR="00452A8D">
                <w:rPr>
                  <w:color w:val="0000FF"/>
                  <w:spacing w:val="-2"/>
                  <w:u w:val="single" w:color="0000FF"/>
                </w:rPr>
                <w:t>cs/esp32-s3</w:t>
              </w:r>
            </w:hyperlink>
          </w:p>
        </w:tc>
      </w:tr>
      <w:tr w:rsidR="00D13978">
        <w:trPr>
          <w:trHeight w:val="1242"/>
        </w:trPr>
        <w:tc>
          <w:tcPr>
            <w:tcW w:w="353" w:type="dxa"/>
          </w:tcPr>
          <w:p w:rsidR="00D13978" w:rsidRDefault="00D13978">
            <w:pPr>
              <w:pStyle w:val="TableParagraph"/>
              <w:spacing w:before="239"/>
              <w:rPr>
                <w:b/>
              </w:rPr>
            </w:pPr>
          </w:p>
          <w:p w:rsidR="00D13978" w:rsidRDefault="00452A8D">
            <w:pPr>
              <w:pStyle w:val="TableParagraph"/>
              <w:spacing w:before="1"/>
              <w:ind w:left="120"/>
            </w:pPr>
            <w:r>
              <w:rPr>
                <w:spacing w:val="-10"/>
              </w:rPr>
              <w:t>6</w:t>
            </w:r>
          </w:p>
        </w:tc>
        <w:tc>
          <w:tcPr>
            <w:tcW w:w="1252" w:type="dxa"/>
          </w:tcPr>
          <w:p w:rsidR="00D13978" w:rsidRDefault="00D13978">
            <w:pPr>
              <w:pStyle w:val="TableParagraph"/>
              <w:spacing w:before="239"/>
              <w:rPr>
                <w:b/>
              </w:rPr>
            </w:pPr>
          </w:p>
          <w:p w:rsidR="00D13978" w:rsidRDefault="00452A8D">
            <w:pPr>
              <w:pStyle w:val="TableParagraph"/>
              <w:spacing w:before="1"/>
              <w:ind w:left="12" w:right="3"/>
              <w:jc w:val="center"/>
            </w:pPr>
            <w:r>
              <w:rPr>
                <w:spacing w:val="-5"/>
              </w:rPr>
              <w:t>PCB</w:t>
            </w:r>
          </w:p>
        </w:tc>
        <w:tc>
          <w:tcPr>
            <w:tcW w:w="2261" w:type="dxa"/>
          </w:tcPr>
          <w:p w:rsidR="00D13978" w:rsidRDefault="00D13978">
            <w:pPr>
              <w:pStyle w:val="TableParagraph"/>
              <w:spacing w:before="10" w:after="1"/>
              <w:rPr>
                <w:b/>
                <w:sz w:val="7"/>
              </w:rPr>
            </w:pPr>
          </w:p>
          <w:p w:rsidR="00D13978" w:rsidRDefault="00452A8D">
            <w:pPr>
              <w:pStyle w:val="TableParagraph"/>
              <w:ind w:left="335"/>
              <w:rPr>
                <w:sz w:val="20"/>
              </w:rPr>
            </w:pPr>
            <w:r>
              <w:rPr>
                <w:noProof/>
                <w:sz w:val="20"/>
              </w:rPr>
              <w:drawing>
                <wp:inline distT="0" distB="0" distL="0" distR="0">
                  <wp:extent cx="999471" cy="669512"/>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3" cstate="print"/>
                          <a:stretch>
                            <a:fillRect/>
                          </a:stretch>
                        </pic:blipFill>
                        <pic:spPr>
                          <a:xfrm>
                            <a:off x="0" y="0"/>
                            <a:ext cx="999471" cy="669512"/>
                          </a:xfrm>
                          <a:prstGeom prst="rect">
                            <a:avLst/>
                          </a:prstGeom>
                        </pic:spPr>
                      </pic:pic>
                    </a:graphicData>
                  </a:graphic>
                </wp:inline>
              </w:drawing>
            </w:r>
          </w:p>
        </w:tc>
        <w:tc>
          <w:tcPr>
            <w:tcW w:w="691" w:type="dxa"/>
          </w:tcPr>
          <w:p w:rsidR="00D13978" w:rsidRDefault="00D13978">
            <w:pPr>
              <w:pStyle w:val="TableParagraph"/>
              <w:spacing w:before="239"/>
              <w:rPr>
                <w:b/>
              </w:rPr>
            </w:pPr>
          </w:p>
          <w:p w:rsidR="00D13978" w:rsidRDefault="00452A8D">
            <w:pPr>
              <w:pStyle w:val="TableParagraph"/>
              <w:spacing w:before="1"/>
              <w:ind w:left="12"/>
              <w:jc w:val="center"/>
            </w:pPr>
            <w:r>
              <w:rPr>
                <w:spacing w:val="-10"/>
              </w:rPr>
              <w:t>1</w:t>
            </w:r>
          </w:p>
        </w:tc>
        <w:tc>
          <w:tcPr>
            <w:tcW w:w="1620" w:type="dxa"/>
          </w:tcPr>
          <w:p w:rsidR="00D13978" w:rsidRDefault="00D13978">
            <w:pPr>
              <w:pStyle w:val="TableParagraph"/>
              <w:spacing w:before="239"/>
              <w:rPr>
                <w:b/>
              </w:rPr>
            </w:pPr>
          </w:p>
          <w:p w:rsidR="00D13978" w:rsidRDefault="00452A8D">
            <w:pPr>
              <w:pStyle w:val="TableParagraph"/>
              <w:spacing w:before="1"/>
              <w:ind w:left="79" w:right="65"/>
              <w:jc w:val="center"/>
            </w:pPr>
            <w:r>
              <w:t>40мян</w:t>
            </w:r>
            <w:r>
              <w:rPr>
                <w:spacing w:val="-2"/>
              </w:rPr>
              <w:t xml:space="preserve"> </w:t>
            </w:r>
            <w:r>
              <w:rPr>
                <w:spacing w:val="-5"/>
              </w:rPr>
              <w:t>төг</w:t>
            </w:r>
          </w:p>
        </w:tc>
        <w:tc>
          <w:tcPr>
            <w:tcW w:w="1440" w:type="dxa"/>
          </w:tcPr>
          <w:p w:rsidR="00D13978" w:rsidRDefault="00D13978">
            <w:pPr>
              <w:pStyle w:val="TableParagraph"/>
              <w:spacing w:before="239"/>
              <w:rPr>
                <w:b/>
              </w:rPr>
            </w:pPr>
          </w:p>
          <w:p w:rsidR="00D13978" w:rsidRDefault="00452A8D">
            <w:pPr>
              <w:pStyle w:val="TableParagraph"/>
              <w:spacing w:before="1"/>
              <w:ind w:left="12"/>
              <w:jc w:val="center"/>
            </w:pPr>
            <w:r>
              <w:t>38мян</w:t>
            </w:r>
            <w:r>
              <w:rPr>
                <w:spacing w:val="-2"/>
              </w:rPr>
              <w:t xml:space="preserve"> </w:t>
            </w:r>
            <w:r>
              <w:rPr>
                <w:spacing w:val="-5"/>
              </w:rPr>
              <w:t>төг</w:t>
            </w:r>
          </w:p>
        </w:tc>
        <w:tc>
          <w:tcPr>
            <w:tcW w:w="2071" w:type="dxa"/>
          </w:tcPr>
          <w:p w:rsidR="00D13978" w:rsidRDefault="00D13978">
            <w:pPr>
              <w:pStyle w:val="TableParagraph"/>
              <w:spacing w:before="239"/>
              <w:rPr>
                <w:b/>
              </w:rPr>
            </w:pPr>
          </w:p>
          <w:p w:rsidR="00D13978" w:rsidRDefault="00614692">
            <w:pPr>
              <w:pStyle w:val="TableParagraph"/>
              <w:spacing w:before="1"/>
              <w:ind w:left="11"/>
              <w:jc w:val="center"/>
            </w:pPr>
            <w:hyperlink r:id="rId56">
              <w:r w:rsidR="00452A8D">
                <w:rPr>
                  <w:color w:val="0000FF"/>
                  <w:spacing w:val="-2"/>
                  <w:u w:val="single" w:color="0000FF"/>
                </w:rPr>
                <w:t>https://jlcpcb.com</w:t>
              </w:r>
              <w:r w:rsidR="00452A8D">
                <w:rPr>
                  <w:spacing w:val="-2"/>
                </w:rPr>
                <w:t>/</w:t>
              </w:r>
            </w:hyperlink>
          </w:p>
        </w:tc>
      </w:tr>
      <w:tr w:rsidR="00D13978">
        <w:trPr>
          <w:trHeight w:val="1242"/>
        </w:trPr>
        <w:tc>
          <w:tcPr>
            <w:tcW w:w="353" w:type="dxa"/>
          </w:tcPr>
          <w:p w:rsidR="00D13978" w:rsidRDefault="00D13978">
            <w:pPr>
              <w:pStyle w:val="TableParagraph"/>
              <w:spacing w:before="239"/>
              <w:rPr>
                <w:b/>
              </w:rPr>
            </w:pPr>
          </w:p>
          <w:p w:rsidR="00D13978" w:rsidRDefault="00452A8D">
            <w:pPr>
              <w:pStyle w:val="TableParagraph"/>
              <w:spacing w:before="1"/>
              <w:ind w:left="120"/>
            </w:pPr>
            <w:r>
              <w:rPr>
                <w:spacing w:val="-10"/>
              </w:rPr>
              <w:t>7</w:t>
            </w:r>
          </w:p>
        </w:tc>
        <w:tc>
          <w:tcPr>
            <w:tcW w:w="1252" w:type="dxa"/>
          </w:tcPr>
          <w:p w:rsidR="00D13978" w:rsidRDefault="00D13978">
            <w:pPr>
              <w:pStyle w:val="TableParagraph"/>
              <w:spacing w:before="112"/>
              <w:rPr>
                <w:b/>
              </w:rPr>
            </w:pPr>
          </w:p>
          <w:p w:rsidR="00D13978" w:rsidRDefault="00452A8D">
            <w:pPr>
              <w:pStyle w:val="TableParagraph"/>
              <w:ind w:left="475" w:right="216" w:hanging="245"/>
            </w:pPr>
            <w:r>
              <w:rPr>
                <w:spacing w:val="-2"/>
              </w:rPr>
              <w:t xml:space="preserve">Хайрцаг </w:t>
            </w:r>
            <w:r>
              <w:rPr>
                <w:spacing w:val="-4"/>
              </w:rPr>
              <w:t>сав</w:t>
            </w:r>
          </w:p>
        </w:tc>
        <w:tc>
          <w:tcPr>
            <w:tcW w:w="2261" w:type="dxa"/>
          </w:tcPr>
          <w:p w:rsidR="00D13978" w:rsidRDefault="00D13978">
            <w:pPr>
              <w:pStyle w:val="TableParagraph"/>
              <w:spacing w:before="6"/>
              <w:rPr>
                <w:b/>
                <w:sz w:val="5"/>
              </w:rPr>
            </w:pPr>
          </w:p>
          <w:p w:rsidR="00D13978" w:rsidRDefault="00452A8D">
            <w:pPr>
              <w:pStyle w:val="TableParagraph"/>
              <w:ind w:left="123"/>
              <w:rPr>
                <w:sz w:val="20"/>
              </w:rPr>
            </w:pPr>
            <w:r>
              <w:rPr>
                <w:noProof/>
                <w:sz w:val="20"/>
              </w:rPr>
              <w:drawing>
                <wp:inline distT="0" distB="0" distL="0" distR="0">
                  <wp:extent cx="1270253" cy="700373"/>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4" cstate="print"/>
                          <a:stretch>
                            <a:fillRect/>
                          </a:stretch>
                        </pic:blipFill>
                        <pic:spPr>
                          <a:xfrm>
                            <a:off x="0" y="0"/>
                            <a:ext cx="1270253" cy="700373"/>
                          </a:xfrm>
                          <a:prstGeom prst="rect">
                            <a:avLst/>
                          </a:prstGeom>
                        </pic:spPr>
                      </pic:pic>
                    </a:graphicData>
                  </a:graphic>
                </wp:inline>
              </w:drawing>
            </w:r>
          </w:p>
        </w:tc>
        <w:tc>
          <w:tcPr>
            <w:tcW w:w="691" w:type="dxa"/>
          </w:tcPr>
          <w:p w:rsidR="00D13978" w:rsidRDefault="00D13978">
            <w:pPr>
              <w:pStyle w:val="TableParagraph"/>
              <w:spacing w:before="239"/>
              <w:rPr>
                <w:b/>
              </w:rPr>
            </w:pPr>
          </w:p>
          <w:p w:rsidR="00D13978" w:rsidRDefault="00452A8D">
            <w:pPr>
              <w:pStyle w:val="TableParagraph"/>
              <w:spacing w:before="1"/>
              <w:ind w:left="14"/>
              <w:jc w:val="center"/>
            </w:pPr>
            <w:r>
              <w:t>-</w:t>
            </w:r>
          </w:p>
        </w:tc>
        <w:tc>
          <w:tcPr>
            <w:tcW w:w="1620" w:type="dxa"/>
          </w:tcPr>
          <w:p w:rsidR="00D13978" w:rsidRDefault="00D13978">
            <w:pPr>
              <w:pStyle w:val="TableParagraph"/>
              <w:spacing w:before="239"/>
              <w:rPr>
                <w:b/>
              </w:rPr>
            </w:pPr>
          </w:p>
          <w:p w:rsidR="00D13978" w:rsidRDefault="00452A8D">
            <w:pPr>
              <w:pStyle w:val="TableParagraph"/>
              <w:spacing w:before="1"/>
              <w:ind w:left="79" w:right="65"/>
              <w:jc w:val="center"/>
            </w:pPr>
            <w:r>
              <w:t>80мян</w:t>
            </w:r>
            <w:r>
              <w:rPr>
                <w:spacing w:val="-2"/>
              </w:rPr>
              <w:t xml:space="preserve"> </w:t>
            </w:r>
            <w:r>
              <w:rPr>
                <w:spacing w:val="-5"/>
              </w:rPr>
              <w:t>төг</w:t>
            </w:r>
          </w:p>
        </w:tc>
        <w:tc>
          <w:tcPr>
            <w:tcW w:w="1440" w:type="dxa"/>
          </w:tcPr>
          <w:p w:rsidR="00D13978" w:rsidRDefault="00D13978">
            <w:pPr>
              <w:pStyle w:val="TableParagraph"/>
              <w:spacing w:before="239"/>
              <w:rPr>
                <w:b/>
              </w:rPr>
            </w:pPr>
          </w:p>
          <w:p w:rsidR="00D13978" w:rsidRDefault="00452A8D">
            <w:pPr>
              <w:pStyle w:val="TableParagraph"/>
              <w:spacing w:before="1"/>
              <w:ind w:left="12"/>
              <w:jc w:val="center"/>
            </w:pPr>
            <w:r>
              <w:t>74мян</w:t>
            </w:r>
            <w:r>
              <w:rPr>
                <w:spacing w:val="-2"/>
              </w:rPr>
              <w:t xml:space="preserve"> </w:t>
            </w:r>
            <w:r>
              <w:rPr>
                <w:spacing w:val="-5"/>
              </w:rPr>
              <w:t>төг</w:t>
            </w:r>
          </w:p>
        </w:tc>
        <w:tc>
          <w:tcPr>
            <w:tcW w:w="2071" w:type="dxa"/>
          </w:tcPr>
          <w:p w:rsidR="00D13978" w:rsidRDefault="00D13978">
            <w:pPr>
              <w:pStyle w:val="TableParagraph"/>
              <w:spacing w:before="239"/>
              <w:rPr>
                <w:b/>
              </w:rPr>
            </w:pPr>
          </w:p>
          <w:p w:rsidR="00D13978" w:rsidRDefault="00452A8D">
            <w:pPr>
              <w:pStyle w:val="TableParagraph"/>
              <w:spacing w:before="1"/>
              <w:ind w:left="9"/>
              <w:jc w:val="center"/>
            </w:pPr>
            <w:r>
              <w:t>-</w:t>
            </w:r>
          </w:p>
        </w:tc>
      </w:tr>
      <w:tr w:rsidR="00D13978">
        <w:trPr>
          <w:trHeight w:val="1363"/>
        </w:trPr>
        <w:tc>
          <w:tcPr>
            <w:tcW w:w="353" w:type="dxa"/>
          </w:tcPr>
          <w:p w:rsidR="00D13978" w:rsidRDefault="00D13978">
            <w:pPr>
              <w:pStyle w:val="TableParagraph"/>
              <w:rPr>
                <w:b/>
              </w:rPr>
            </w:pPr>
          </w:p>
          <w:p w:rsidR="00D13978" w:rsidRDefault="00D13978">
            <w:pPr>
              <w:pStyle w:val="TableParagraph"/>
              <w:spacing w:before="46"/>
              <w:rPr>
                <w:b/>
              </w:rPr>
            </w:pPr>
          </w:p>
          <w:p w:rsidR="00D13978" w:rsidRDefault="00452A8D">
            <w:pPr>
              <w:pStyle w:val="TableParagraph"/>
              <w:spacing w:before="1"/>
              <w:ind w:left="120"/>
            </w:pPr>
            <w:r>
              <w:rPr>
                <w:spacing w:val="-10"/>
              </w:rPr>
              <w:t>9</w:t>
            </w:r>
          </w:p>
        </w:tc>
        <w:tc>
          <w:tcPr>
            <w:tcW w:w="1252" w:type="dxa"/>
          </w:tcPr>
          <w:p w:rsidR="00D13978" w:rsidRDefault="00D13978">
            <w:pPr>
              <w:pStyle w:val="TableParagraph"/>
              <w:spacing w:before="172"/>
              <w:rPr>
                <w:b/>
              </w:rPr>
            </w:pPr>
          </w:p>
          <w:p w:rsidR="00D13978" w:rsidRDefault="00452A8D">
            <w:pPr>
              <w:pStyle w:val="TableParagraph"/>
              <w:spacing w:line="242" w:lineRule="auto"/>
              <w:ind w:left="415" w:right="180" w:hanging="224"/>
            </w:pPr>
            <w:r>
              <w:t>Төмөр</w:t>
            </w:r>
            <w:r>
              <w:rPr>
                <w:spacing w:val="-14"/>
              </w:rPr>
              <w:t xml:space="preserve"> </w:t>
            </w:r>
            <w:r>
              <w:t xml:space="preserve">эд </w:t>
            </w:r>
            <w:r>
              <w:rPr>
                <w:spacing w:val="-4"/>
              </w:rPr>
              <w:t>анги</w:t>
            </w:r>
          </w:p>
        </w:tc>
        <w:tc>
          <w:tcPr>
            <w:tcW w:w="2261" w:type="dxa"/>
          </w:tcPr>
          <w:p w:rsidR="00D13978" w:rsidRDefault="00452A8D">
            <w:pPr>
              <w:pStyle w:val="TableParagraph"/>
              <w:ind w:left="160"/>
              <w:rPr>
                <w:sz w:val="20"/>
              </w:rPr>
            </w:pPr>
            <w:r>
              <w:rPr>
                <w:noProof/>
                <w:sz w:val="20"/>
              </w:rPr>
              <mc:AlternateContent>
                <mc:Choice Requires="wpg">
                  <w:drawing>
                    <wp:inline distT="0" distB="0" distL="0" distR="0">
                      <wp:extent cx="1236980" cy="674370"/>
                      <wp:effectExtent l="0" t="0" r="0" b="190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6980" cy="674370"/>
                                <a:chOff x="0" y="0"/>
                                <a:chExt cx="1236980" cy="674370"/>
                              </a:xfrm>
                            </wpg:grpSpPr>
                            <pic:pic xmlns:pic="http://schemas.openxmlformats.org/drawingml/2006/picture">
                              <pic:nvPicPr>
                                <pic:cNvPr id="39" name="Image 39"/>
                                <pic:cNvPicPr/>
                              </pic:nvPicPr>
                              <pic:blipFill>
                                <a:blip r:embed="rId35" cstate="print"/>
                                <a:stretch>
                                  <a:fillRect/>
                                </a:stretch>
                              </pic:blipFill>
                              <pic:spPr>
                                <a:xfrm>
                                  <a:off x="0" y="0"/>
                                  <a:ext cx="719673" cy="637605"/>
                                </a:xfrm>
                                <a:prstGeom prst="rect">
                                  <a:avLst/>
                                </a:prstGeom>
                              </pic:spPr>
                            </pic:pic>
                            <pic:pic xmlns:pic="http://schemas.openxmlformats.org/drawingml/2006/picture">
                              <pic:nvPicPr>
                                <pic:cNvPr id="40" name="Image 40"/>
                                <pic:cNvPicPr/>
                              </pic:nvPicPr>
                              <pic:blipFill>
                                <a:blip r:embed="rId36" cstate="print"/>
                                <a:stretch>
                                  <a:fillRect/>
                                </a:stretch>
                              </pic:blipFill>
                              <pic:spPr>
                                <a:xfrm>
                                  <a:off x="742916" y="37929"/>
                                  <a:ext cx="493873" cy="636377"/>
                                </a:xfrm>
                                <a:prstGeom prst="rect">
                                  <a:avLst/>
                                </a:prstGeom>
                              </pic:spPr>
                            </pic:pic>
                          </wpg:wgp>
                        </a:graphicData>
                      </a:graphic>
                    </wp:inline>
                  </w:drawing>
                </mc:Choice>
                <mc:Fallback>
                  <w:pict>
                    <v:group w14:anchorId="5A53F244" id="Group 38" o:spid="_x0000_s1026" style="width:97.4pt;height:53.1pt;mso-position-horizontal-relative:char;mso-position-vertical-relative:line" coordsize="12369,67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9" o:spid="_x0000_s1027" type="#_x0000_t75" style="position:absolute;width:7196;height:6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">
                        <v:imagedata r:id="rId57" o:title=""/>
                      </v:shape>
                      <v:shape id="Image 40" o:spid="_x0000_s1028" type="#_x0000_t75" style="position:absolute;left:7429;top:379;width:4938;height:6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">
                        <v:imagedata r:id="rId58" o:title=""/>
                      </v:shape>
                      <w10:anchorlock/>
                    </v:group>
                  </w:pict>
                </mc:Fallback>
              </mc:AlternateContent>
            </w:r>
          </w:p>
        </w:tc>
        <w:tc>
          <w:tcPr>
            <w:tcW w:w="691" w:type="dxa"/>
          </w:tcPr>
          <w:p w:rsidR="00D13978" w:rsidRDefault="00D13978">
            <w:pPr>
              <w:pStyle w:val="TableParagraph"/>
              <w:rPr>
                <w:b/>
              </w:rPr>
            </w:pPr>
          </w:p>
          <w:p w:rsidR="00D13978" w:rsidRDefault="00D13978">
            <w:pPr>
              <w:pStyle w:val="TableParagraph"/>
              <w:spacing w:before="46"/>
              <w:rPr>
                <w:b/>
              </w:rPr>
            </w:pPr>
          </w:p>
          <w:p w:rsidR="00D13978" w:rsidRDefault="00452A8D">
            <w:pPr>
              <w:pStyle w:val="TableParagraph"/>
              <w:spacing w:before="1"/>
              <w:ind w:left="14"/>
              <w:jc w:val="center"/>
            </w:pPr>
            <w:r>
              <w:t>-</w:t>
            </w:r>
          </w:p>
        </w:tc>
        <w:tc>
          <w:tcPr>
            <w:tcW w:w="1620" w:type="dxa"/>
          </w:tcPr>
          <w:p w:rsidR="00D13978" w:rsidRDefault="00D13978">
            <w:pPr>
              <w:pStyle w:val="TableParagraph"/>
              <w:rPr>
                <w:b/>
              </w:rPr>
            </w:pPr>
          </w:p>
          <w:p w:rsidR="00D13978" w:rsidRDefault="00D13978">
            <w:pPr>
              <w:pStyle w:val="TableParagraph"/>
              <w:spacing w:before="46"/>
              <w:rPr>
                <w:b/>
              </w:rPr>
            </w:pPr>
          </w:p>
          <w:p w:rsidR="00D13978" w:rsidRDefault="00452A8D">
            <w:pPr>
              <w:pStyle w:val="TableParagraph"/>
              <w:spacing w:before="1"/>
              <w:ind w:left="79" w:right="65"/>
              <w:jc w:val="center"/>
            </w:pPr>
            <w:r>
              <w:t>80мян</w:t>
            </w:r>
            <w:r>
              <w:rPr>
                <w:spacing w:val="-2"/>
              </w:rPr>
              <w:t xml:space="preserve"> </w:t>
            </w:r>
            <w:r>
              <w:rPr>
                <w:spacing w:val="-5"/>
              </w:rPr>
              <w:t>төг</w:t>
            </w:r>
          </w:p>
        </w:tc>
        <w:tc>
          <w:tcPr>
            <w:tcW w:w="1440" w:type="dxa"/>
          </w:tcPr>
          <w:p w:rsidR="00D13978" w:rsidRDefault="00D13978">
            <w:pPr>
              <w:pStyle w:val="TableParagraph"/>
              <w:rPr>
                <w:b/>
              </w:rPr>
            </w:pPr>
          </w:p>
          <w:p w:rsidR="00D13978" w:rsidRDefault="00D13978">
            <w:pPr>
              <w:pStyle w:val="TableParagraph"/>
              <w:spacing w:before="46"/>
              <w:rPr>
                <w:b/>
              </w:rPr>
            </w:pPr>
          </w:p>
          <w:p w:rsidR="00D13978" w:rsidRDefault="00452A8D">
            <w:pPr>
              <w:pStyle w:val="TableParagraph"/>
              <w:spacing w:before="1"/>
              <w:ind w:left="12"/>
              <w:jc w:val="center"/>
            </w:pPr>
            <w:r>
              <w:t>60мян</w:t>
            </w:r>
            <w:r>
              <w:rPr>
                <w:spacing w:val="-2"/>
              </w:rPr>
              <w:t xml:space="preserve"> </w:t>
            </w:r>
            <w:r>
              <w:rPr>
                <w:spacing w:val="-5"/>
              </w:rPr>
              <w:t>төг</w:t>
            </w:r>
          </w:p>
        </w:tc>
        <w:tc>
          <w:tcPr>
            <w:tcW w:w="2071" w:type="dxa"/>
          </w:tcPr>
          <w:p w:rsidR="00D13978" w:rsidRDefault="00D13978">
            <w:pPr>
              <w:pStyle w:val="TableParagraph"/>
              <w:rPr>
                <w:b/>
              </w:rPr>
            </w:pPr>
          </w:p>
          <w:p w:rsidR="00D13978" w:rsidRDefault="00D13978">
            <w:pPr>
              <w:pStyle w:val="TableParagraph"/>
              <w:spacing w:before="46"/>
              <w:rPr>
                <w:b/>
              </w:rPr>
            </w:pPr>
          </w:p>
          <w:p w:rsidR="00D13978" w:rsidRDefault="00452A8D">
            <w:pPr>
              <w:pStyle w:val="TableParagraph"/>
              <w:spacing w:before="1"/>
              <w:ind w:left="9"/>
              <w:jc w:val="center"/>
            </w:pPr>
            <w:r>
              <w:t>-</w:t>
            </w:r>
          </w:p>
        </w:tc>
      </w:tr>
      <w:tr w:rsidR="00D13978">
        <w:trPr>
          <w:trHeight w:val="558"/>
        </w:trPr>
        <w:tc>
          <w:tcPr>
            <w:tcW w:w="4557" w:type="dxa"/>
            <w:gridSpan w:val="4"/>
          </w:tcPr>
          <w:p w:rsidR="00D13978" w:rsidRDefault="00452A8D">
            <w:pPr>
              <w:pStyle w:val="TableParagraph"/>
              <w:spacing w:before="152"/>
              <w:ind w:left="8"/>
              <w:jc w:val="center"/>
            </w:pPr>
            <w:r>
              <w:rPr>
                <w:spacing w:val="-4"/>
              </w:rPr>
              <w:t>Нийт</w:t>
            </w:r>
          </w:p>
        </w:tc>
        <w:tc>
          <w:tcPr>
            <w:tcW w:w="1620" w:type="dxa"/>
          </w:tcPr>
          <w:p w:rsidR="00D13978" w:rsidRDefault="00452A8D">
            <w:pPr>
              <w:pStyle w:val="TableParagraph"/>
              <w:spacing w:before="152"/>
              <w:ind w:left="79" w:right="65"/>
              <w:jc w:val="center"/>
            </w:pPr>
            <w:r>
              <w:t>300мян</w:t>
            </w:r>
            <w:r>
              <w:rPr>
                <w:spacing w:val="-2"/>
              </w:rPr>
              <w:t xml:space="preserve"> </w:t>
            </w:r>
            <w:r>
              <w:rPr>
                <w:spacing w:val="-5"/>
              </w:rPr>
              <w:t>төг</w:t>
            </w:r>
          </w:p>
        </w:tc>
        <w:tc>
          <w:tcPr>
            <w:tcW w:w="1440" w:type="dxa"/>
          </w:tcPr>
          <w:p w:rsidR="00D13978" w:rsidRDefault="00452A8D">
            <w:pPr>
              <w:pStyle w:val="TableParagraph"/>
              <w:spacing w:before="152"/>
              <w:ind w:left="12"/>
              <w:jc w:val="center"/>
            </w:pPr>
            <w:r>
              <w:t>216мян</w:t>
            </w:r>
            <w:r>
              <w:rPr>
                <w:spacing w:val="-2"/>
              </w:rPr>
              <w:t xml:space="preserve"> </w:t>
            </w:r>
            <w:r>
              <w:rPr>
                <w:spacing w:val="-5"/>
              </w:rPr>
              <w:t>төг</w:t>
            </w:r>
          </w:p>
        </w:tc>
        <w:tc>
          <w:tcPr>
            <w:tcW w:w="2071" w:type="dxa"/>
          </w:tcPr>
          <w:p w:rsidR="00D13978" w:rsidRDefault="00452A8D">
            <w:pPr>
              <w:pStyle w:val="TableParagraph"/>
              <w:spacing w:before="152"/>
              <w:ind w:left="9"/>
              <w:jc w:val="center"/>
            </w:pPr>
            <w:r>
              <w:t>-</w:t>
            </w:r>
          </w:p>
        </w:tc>
      </w:tr>
    </w:tbl>
    <w:p w:rsidR="00D13978" w:rsidRDefault="00D13978">
      <w:pPr>
        <w:pStyle w:val="TableParagraph"/>
        <w:jc w:val="center"/>
        <w:sectPr w:rsidR="00D13978">
          <w:pgSz w:w="11910" w:h="16840"/>
          <w:pgMar w:top="104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Харьцуулсан</w:t>
      </w:r>
      <w:r>
        <w:rPr>
          <w:spacing w:val="-3"/>
        </w:rPr>
        <w:t xml:space="preserve"> </w:t>
      </w:r>
      <w:r>
        <w:rPr>
          <w:spacing w:val="-2"/>
        </w:rPr>
        <w:t>судаллагаа</w:t>
      </w:r>
    </w:p>
    <w:p w:rsidR="00D13978" w:rsidRDefault="00D13978">
      <w:pPr>
        <w:pStyle w:val="BodyText"/>
        <w:spacing w:before="52"/>
        <w:rPr>
          <w:b/>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
        <w:gridCol w:w="1001"/>
        <w:gridCol w:w="919"/>
        <w:gridCol w:w="1064"/>
        <w:gridCol w:w="1373"/>
        <w:gridCol w:w="1529"/>
        <w:gridCol w:w="1260"/>
        <w:gridCol w:w="1892"/>
      </w:tblGrid>
      <w:tr w:rsidR="00D13978">
        <w:trPr>
          <w:trHeight w:val="614"/>
        </w:trPr>
        <w:tc>
          <w:tcPr>
            <w:tcW w:w="411" w:type="dxa"/>
            <w:shd w:val="clear" w:color="auto" w:fill="76923B"/>
          </w:tcPr>
          <w:p w:rsidR="00D13978" w:rsidRDefault="00452A8D">
            <w:pPr>
              <w:pStyle w:val="TableParagraph"/>
              <w:spacing w:before="181"/>
              <w:ind w:left="37"/>
              <w:jc w:val="center"/>
              <w:rPr>
                <w:b/>
              </w:rPr>
            </w:pPr>
            <w:r>
              <w:rPr>
                <w:b/>
                <w:spacing w:val="-10"/>
              </w:rPr>
              <w:t>№</w:t>
            </w:r>
          </w:p>
        </w:tc>
        <w:tc>
          <w:tcPr>
            <w:tcW w:w="1001" w:type="dxa"/>
            <w:shd w:val="clear" w:color="auto" w:fill="76923B"/>
          </w:tcPr>
          <w:p w:rsidR="00D13978" w:rsidRDefault="00452A8D">
            <w:pPr>
              <w:pStyle w:val="TableParagraph"/>
              <w:spacing w:before="181"/>
              <w:ind w:left="191"/>
              <w:rPr>
                <w:b/>
              </w:rPr>
            </w:pPr>
            <w:r>
              <w:rPr>
                <w:b/>
                <w:spacing w:val="-2"/>
              </w:rPr>
              <w:t>Төрөл</w:t>
            </w:r>
          </w:p>
        </w:tc>
        <w:tc>
          <w:tcPr>
            <w:tcW w:w="919" w:type="dxa"/>
            <w:shd w:val="clear" w:color="auto" w:fill="76923B"/>
          </w:tcPr>
          <w:p w:rsidR="00D13978" w:rsidRDefault="00452A8D">
            <w:pPr>
              <w:pStyle w:val="TableParagraph"/>
              <w:spacing w:before="181"/>
              <w:ind w:left="88" w:right="80"/>
              <w:jc w:val="center"/>
              <w:rPr>
                <w:b/>
              </w:rPr>
            </w:pPr>
            <w:r>
              <w:rPr>
                <w:b/>
                <w:spacing w:val="-2"/>
              </w:rPr>
              <w:t>Загвар</w:t>
            </w:r>
          </w:p>
        </w:tc>
        <w:tc>
          <w:tcPr>
            <w:tcW w:w="1064" w:type="dxa"/>
            <w:shd w:val="clear" w:color="auto" w:fill="76923B"/>
          </w:tcPr>
          <w:p w:rsidR="00D13978" w:rsidRDefault="00452A8D">
            <w:pPr>
              <w:pStyle w:val="TableParagraph"/>
              <w:spacing w:before="181"/>
              <w:ind w:left="10" w:right="3"/>
              <w:jc w:val="center"/>
              <w:rPr>
                <w:b/>
              </w:rPr>
            </w:pPr>
            <w:r>
              <w:rPr>
                <w:b/>
              </w:rPr>
              <w:t>Үнэ</w:t>
            </w:r>
            <w:r>
              <w:rPr>
                <w:b/>
                <w:spacing w:val="-3"/>
              </w:rPr>
              <w:t xml:space="preserve"> </w:t>
            </w:r>
            <w:r>
              <w:rPr>
                <w:b/>
                <w:spacing w:val="-5"/>
              </w:rPr>
              <w:t>(₮)</w:t>
            </w:r>
          </w:p>
        </w:tc>
        <w:tc>
          <w:tcPr>
            <w:tcW w:w="1373" w:type="dxa"/>
            <w:shd w:val="clear" w:color="auto" w:fill="76923B"/>
          </w:tcPr>
          <w:p w:rsidR="00D13978" w:rsidRDefault="00452A8D">
            <w:pPr>
              <w:pStyle w:val="TableParagraph"/>
              <w:spacing w:before="181"/>
              <w:ind w:left="136"/>
              <w:rPr>
                <w:b/>
              </w:rPr>
            </w:pPr>
            <w:r>
              <w:rPr>
                <w:b/>
                <w:spacing w:val="-2"/>
              </w:rPr>
              <w:t>Интерфэйс</w:t>
            </w:r>
          </w:p>
        </w:tc>
        <w:tc>
          <w:tcPr>
            <w:tcW w:w="1529" w:type="dxa"/>
            <w:shd w:val="clear" w:color="auto" w:fill="76923B"/>
          </w:tcPr>
          <w:p w:rsidR="00D13978" w:rsidRDefault="00452A8D">
            <w:pPr>
              <w:pStyle w:val="TableParagraph"/>
              <w:spacing w:before="181"/>
              <w:ind w:left="10" w:right="1"/>
              <w:jc w:val="center"/>
              <w:rPr>
                <w:b/>
              </w:rPr>
            </w:pPr>
            <w:r>
              <w:rPr>
                <w:b/>
                <w:spacing w:val="-2"/>
              </w:rPr>
              <w:t>Програмт</w:t>
            </w:r>
          </w:p>
        </w:tc>
        <w:tc>
          <w:tcPr>
            <w:tcW w:w="1260" w:type="dxa"/>
            <w:shd w:val="clear" w:color="auto" w:fill="76923B"/>
          </w:tcPr>
          <w:p w:rsidR="00D13978" w:rsidRDefault="00452A8D">
            <w:pPr>
              <w:pStyle w:val="TableParagraph"/>
              <w:spacing w:before="181"/>
              <w:ind w:left="131"/>
              <w:rPr>
                <w:b/>
              </w:rPr>
            </w:pPr>
            <w:r>
              <w:rPr>
                <w:b/>
              </w:rPr>
              <w:t>Давуу</w:t>
            </w:r>
            <w:r>
              <w:rPr>
                <w:b/>
                <w:spacing w:val="-1"/>
              </w:rPr>
              <w:t xml:space="preserve"> </w:t>
            </w:r>
            <w:r>
              <w:rPr>
                <w:b/>
                <w:spacing w:val="-5"/>
              </w:rPr>
              <w:t>тал</w:t>
            </w:r>
          </w:p>
        </w:tc>
        <w:tc>
          <w:tcPr>
            <w:tcW w:w="1892" w:type="dxa"/>
            <w:shd w:val="clear" w:color="auto" w:fill="76923B"/>
          </w:tcPr>
          <w:p w:rsidR="00D13978" w:rsidRDefault="00452A8D">
            <w:pPr>
              <w:pStyle w:val="TableParagraph"/>
              <w:spacing w:before="181"/>
              <w:ind w:left="549"/>
              <w:rPr>
                <w:b/>
              </w:rPr>
            </w:pPr>
            <w:r>
              <w:rPr>
                <w:b/>
              </w:rPr>
              <w:t>Сул</w:t>
            </w:r>
            <w:r>
              <w:rPr>
                <w:b/>
                <w:spacing w:val="-2"/>
              </w:rPr>
              <w:t xml:space="preserve"> </w:t>
            </w:r>
            <w:r>
              <w:rPr>
                <w:b/>
                <w:spacing w:val="-5"/>
              </w:rPr>
              <w:t>тал</w:t>
            </w:r>
          </w:p>
        </w:tc>
      </w:tr>
      <w:tr w:rsidR="00D13978">
        <w:trPr>
          <w:trHeight w:val="957"/>
        </w:trPr>
        <w:tc>
          <w:tcPr>
            <w:tcW w:w="411" w:type="dxa"/>
          </w:tcPr>
          <w:p w:rsidR="00D13978" w:rsidRDefault="00D13978">
            <w:pPr>
              <w:pStyle w:val="TableParagraph"/>
              <w:spacing w:before="98"/>
              <w:rPr>
                <w:b/>
              </w:rPr>
            </w:pPr>
          </w:p>
          <w:p w:rsidR="00D13978" w:rsidRDefault="00452A8D">
            <w:pPr>
              <w:pStyle w:val="TableParagraph"/>
              <w:ind w:left="37" w:right="30"/>
              <w:jc w:val="center"/>
            </w:pPr>
            <w:r>
              <w:rPr>
                <w:spacing w:val="-10"/>
              </w:rPr>
              <w:t>1</w:t>
            </w:r>
          </w:p>
        </w:tc>
        <w:tc>
          <w:tcPr>
            <w:tcW w:w="1001" w:type="dxa"/>
          </w:tcPr>
          <w:p w:rsidR="00D13978" w:rsidRDefault="00452A8D">
            <w:pPr>
              <w:pStyle w:val="TableParagraph"/>
              <w:spacing w:before="226"/>
              <w:ind w:left="314" w:right="142" w:hanging="166"/>
            </w:pPr>
            <w:r>
              <w:rPr>
                <w:spacing w:val="-2"/>
              </w:rPr>
              <w:t xml:space="preserve">Straight </w:t>
            </w:r>
            <w:r>
              <w:rPr>
                <w:spacing w:val="-4"/>
              </w:rPr>
              <w:t>Key</w:t>
            </w:r>
          </w:p>
        </w:tc>
        <w:tc>
          <w:tcPr>
            <w:tcW w:w="919" w:type="dxa"/>
          </w:tcPr>
          <w:p w:rsidR="00D13978" w:rsidRDefault="00452A8D">
            <w:pPr>
              <w:pStyle w:val="TableParagraph"/>
              <w:spacing w:before="226"/>
              <w:ind w:left="292" w:right="207" w:hanging="72"/>
            </w:pPr>
            <w:r>
              <w:t>MFJ-</w:t>
            </w:r>
            <w:r>
              <w:rPr>
                <w:spacing w:val="-4"/>
              </w:rPr>
              <w:t>550</w:t>
            </w:r>
          </w:p>
        </w:tc>
        <w:tc>
          <w:tcPr>
            <w:tcW w:w="1064" w:type="dxa"/>
          </w:tcPr>
          <w:p w:rsidR="00D13978" w:rsidRDefault="00452A8D">
            <w:pPr>
              <w:pStyle w:val="TableParagraph"/>
              <w:spacing w:before="226"/>
              <w:ind w:left="475" w:right="148" w:hanging="315"/>
            </w:pPr>
            <w:r>
              <w:rPr>
                <w:spacing w:val="-2"/>
              </w:rPr>
              <w:t xml:space="preserve">₮102,00 </w:t>
            </w:r>
            <w:r>
              <w:rPr>
                <w:spacing w:val="-10"/>
              </w:rPr>
              <w:t>0</w:t>
            </w:r>
          </w:p>
        </w:tc>
        <w:tc>
          <w:tcPr>
            <w:tcW w:w="1373" w:type="dxa"/>
          </w:tcPr>
          <w:p w:rsidR="00D13978" w:rsidRDefault="00452A8D">
            <w:pPr>
              <w:pStyle w:val="TableParagraph"/>
              <w:spacing w:before="226"/>
              <w:ind w:left="325" w:right="188" w:hanging="132"/>
            </w:pPr>
            <w:r>
              <w:rPr>
                <w:spacing w:val="-2"/>
              </w:rPr>
              <w:t>3.5мм-ийн залгуур</w:t>
            </w:r>
          </w:p>
        </w:tc>
        <w:tc>
          <w:tcPr>
            <w:tcW w:w="1529" w:type="dxa"/>
          </w:tcPr>
          <w:p w:rsidR="00D13978" w:rsidRDefault="00D13978">
            <w:pPr>
              <w:pStyle w:val="TableParagraph"/>
              <w:spacing w:before="98"/>
              <w:rPr>
                <w:b/>
              </w:rPr>
            </w:pPr>
          </w:p>
          <w:p w:rsidR="00D13978" w:rsidRDefault="00452A8D">
            <w:pPr>
              <w:pStyle w:val="TableParagraph"/>
              <w:ind w:left="10" w:right="1"/>
              <w:jc w:val="center"/>
            </w:pPr>
            <w:r>
              <w:rPr>
                <w:spacing w:val="-4"/>
              </w:rPr>
              <w:t>Үгүй</w:t>
            </w:r>
          </w:p>
        </w:tc>
        <w:tc>
          <w:tcPr>
            <w:tcW w:w="1260" w:type="dxa"/>
          </w:tcPr>
          <w:p w:rsidR="00D13978" w:rsidRDefault="00452A8D">
            <w:pPr>
              <w:pStyle w:val="TableParagraph"/>
              <w:spacing w:before="99"/>
              <w:ind w:left="153" w:right="142" w:hanging="2"/>
              <w:jc w:val="center"/>
            </w:pPr>
            <w:r>
              <w:rPr>
                <w:spacing w:val="-2"/>
              </w:rPr>
              <w:t xml:space="preserve">Энгийн, найдварта </w:t>
            </w:r>
            <w:r>
              <w:rPr>
                <w:spacing w:val="-6"/>
              </w:rPr>
              <w:t>й.</w:t>
            </w:r>
          </w:p>
        </w:tc>
        <w:tc>
          <w:tcPr>
            <w:tcW w:w="1892" w:type="dxa"/>
          </w:tcPr>
          <w:p w:rsidR="00D13978" w:rsidRDefault="00452A8D">
            <w:pPr>
              <w:pStyle w:val="TableParagraph"/>
              <w:spacing w:before="99"/>
              <w:ind w:left="314" w:right="305" w:hanging="1"/>
              <w:jc w:val="center"/>
            </w:pPr>
            <w:r>
              <w:rPr>
                <w:spacing w:val="-2"/>
              </w:rPr>
              <w:t>Хурдтай ажиллахад бэрхшээлтэй.</w:t>
            </w:r>
          </w:p>
        </w:tc>
      </w:tr>
      <w:tr w:rsidR="00D13978">
        <w:trPr>
          <w:trHeight w:val="1012"/>
        </w:trPr>
        <w:tc>
          <w:tcPr>
            <w:tcW w:w="411" w:type="dxa"/>
          </w:tcPr>
          <w:p w:rsidR="00D13978" w:rsidRDefault="00D13978">
            <w:pPr>
              <w:pStyle w:val="TableParagraph"/>
              <w:spacing w:before="127"/>
              <w:rPr>
                <w:b/>
              </w:rPr>
            </w:pPr>
          </w:p>
          <w:p w:rsidR="00D13978" w:rsidRDefault="00452A8D">
            <w:pPr>
              <w:pStyle w:val="TableParagraph"/>
              <w:ind w:left="37" w:right="30"/>
              <w:jc w:val="center"/>
            </w:pPr>
            <w:r>
              <w:rPr>
                <w:spacing w:val="-10"/>
              </w:rPr>
              <w:t>2</w:t>
            </w:r>
          </w:p>
        </w:tc>
        <w:tc>
          <w:tcPr>
            <w:tcW w:w="1001" w:type="dxa"/>
          </w:tcPr>
          <w:p w:rsidR="00D13978" w:rsidRDefault="00452A8D">
            <w:pPr>
              <w:pStyle w:val="TableParagraph"/>
              <w:spacing w:before="253"/>
              <w:ind w:left="198" w:right="182" w:hanging="8"/>
            </w:pPr>
            <w:r>
              <w:rPr>
                <w:spacing w:val="-2"/>
              </w:rPr>
              <w:t>Iambic Paddle</w:t>
            </w:r>
          </w:p>
        </w:tc>
        <w:tc>
          <w:tcPr>
            <w:tcW w:w="919" w:type="dxa"/>
          </w:tcPr>
          <w:p w:rsidR="00D13978" w:rsidRDefault="00452A8D">
            <w:pPr>
              <w:pStyle w:val="TableParagraph"/>
              <w:spacing w:before="253"/>
              <w:ind w:left="292" w:right="207" w:hanging="72"/>
            </w:pPr>
            <w:r>
              <w:t>MFJ-</w:t>
            </w:r>
            <w:r>
              <w:rPr>
                <w:spacing w:val="-4"/>
              </w:rPr>
              <w:t>564</w:t>
            </w:r>
          </w:p>
        </w:tc>
        <w:tc>
          <w:tcPr>
            <w:tcW w:w="1064" w:type="dxa"/>
          </w:tcPr>
          <w:p w:rsidR="00D13978" w:rsidRDefault="00452A8D">
            <w:pPr>
              <w:pStyle w:val="TableParagraph"/>
              <w:spacing w:before="253"/>
              <w:ind w:left="475" w:right="148" w:hanging="315"/>
            </w:pPr>
            <w:r>
              <w:rPr>
                <w:spacing w:val="-2"/>
              </w:rPr>
              <w:t xml:space="preserve">₮238,00 </w:t>
            </w:r>
            <w:r>
              <w:rPr>
                <w:spacing w:val="-10"/>
              </w:rPr>
              <w:t>0</w:t>
            </w:r>
          </w:p>
        </w:tc>
        <w:tc>
          <w:tcPr>
            <w:tcW w:w="1373" w:type="dxa"/>
          </w:tcPr>
          <w:p w:rsidR="00D13978" w:rsidRDefault="00452A8D">
            <w:pPr>
              <w:pStyle w:val="TableParagraph"/>
              <w:spacing w:before="253"/>
              <w:ind w:left="325" w:right="188" w:hanging="132"/>
            </w:pPr>
            <w:r>
              <w:rPr>
                <w:spacing w:val="-2"/>
              </w:rPr>
              <w:t>3.5мм-ийн залгуур</w:t>
            </w:r>
          </w:p>
        </w:tc>
        <w:tc>
          <w:tcPr>
            <w:tcW w:w="1529" w:type="dxa"/>
          </w:tcPr>
          <w:p w:rsidR="00D13978" w:rsidRDefault="00D13978">
            <w:pPr>
              <w:pStyle w:val="TableParagraph"/>
              <w:spacing w:before="127"/>
              <w:rPr>
                <w:b/>
              </w:rPr>
            </w:pPr>
          </w:p>
          <w:p w:rsidR="00D13978" w:rsidRDefault="00452A8D">
            <w:pPr>
              <w:pStyle w:val="TableParagraph"/>
              <w:ind w:left="10" w:right="1"/>
              <w:jc w:val="center"/>
            </w:pPr>
            <w:r>
              <w:rPr>
                <w:spacing w:val="-4"/>
              </w:rPr>
              <w:t>Үгүй</w:t>
            </w:r>
          </w:p>
        </w:tc>
        <w:tc>
          <w:tcPr>
            <w:tcW w:w="1260" w:type="dxa"/>
          </w:tcPr>
          <w:p w:rsidR="00D13978" w:rsidRDefault="00452A8D">
            <w:pPr>
              <w:pStyle w:val="TableParagraph"/>
              <w:ind w:left="69" w:right="58"/>
              <w:jc w:val="center"/>
            </w:pPr>
            <w:r>
              <w:rPr>
                <w:spacing w:val="-2"/>
              </w:rPr>
              <w:t>Хурдтай ажиллахад</w:t>
            </w:r>
          </w:p>
          <w:p w:rsidR="00D13978" w:rsidRDefault="00452A8D">
            <w:pPr>
              <w:pStyle w:val="TableParagraph"/>
              <w:spacing w:line="254" w:lineRule="exact"/>
              <w:ind w:left="69" w:right="58"/>
              <w:jc w:val="center"/>
            </w:pPr>
            <w:r>
              <w:rPr>
                <w:spacing w:val="-2"/>
              </w:rPr>
              <w:t xml:space="preserve">тохиромжт </w:t>
            </w:r>
            <w:r>
              <w:rPr>
                <w:spacing w:val="-4"/>
              </w:rPr>
              <w:t>ой.</w:t>
            </w:r>
          </w:p>
        </w:tc>
        <w:tc>
          <w:tcPr>
            <w:tcW w:w="1892" w:type="dxa"/>
          </w:tcPr>
          <w:p w:rsidR="00D13978" w:rsidRDefault="00452A8D">
            <w:pPr>
              <w:pStyle w:val="TableParagraph"/>
              <w:spacing w:before="253"/>
              <w:ind w:left="268" w:right="217" w:hanging="46"/>
            </w:pPr>
            <w:r>
              <w:t>Электрон</w:t>
            </w:r>
            <w:r>
              <w:rPr>
                <w:spacing w:val="-14"/>
              </w:rPr>
              <w:t xml:space="preserve"> </w:t>
            </w:r>
            <w:r>
              <w:t xml:space="preserve">keyer </w:t>
            </w:r>
            <w:r>
              <w:rPr>
                <w:spacing w:val="-2"/>
              </w:rPr>
              <w:t>шаардлагатай.</w:t>
            </w:r>
          </w:p>
        </w:tc>
      </w:tr>
      <w:tr w:rsidR="00D13978">
        <w:trPr>
          <w:trHeight w:val="1010"/>
        </w:trPr>
        <w:tc>
          <w:tcPr>
            <w:tcW w:w="411" w:type="dxa"/>
          </w:tcPr>
          <w:p w:rsidR="00D13978" w:rsidRDefault="00D13978">
            <w:pPr>
              <w:pStyle w:val="TableParagraph"/>
              <w:spacing w:before="123"/>
              <w:rPr>
                <w:b/>
              </w:rPr>
            </w:pPr>
          </w:p>
          <w:p w:rsidR="00D13978" w:rsidRDefault="00452A8D">
            <w:pPr>
              <w:pStyle w:val="TableParagraph"/>
              <w:ind w:left="37" w:right="30"/>
              <w:jc w:val="center"/>
            </w:pPr>
            <w:r>
              <w:rPr>
                <w:spacing w:val="-10"/>
              </w:rPr>
              <w:t>3</w:t>
            </w:r>
          </w:p>
        </w:tc>
        <w:tc>
          <w:tcPr>
            <w:tcW w:w="1001" w:type="dxa"/>
          </w:tcPr>
          <w:p w:rsidR="00D13978" w:rsidRDefault="00452A8D">
            <w:pPr>
              <w:pStyle w:val="TableParagraph"/>
              <w:spacing w:before="251"/>
              <w:ind w:left="122" w:right="107" w:firstLine="2"/>
            </w:pPr>
            <w:r>
              <w:rPr>
                <w:spacing w:val="-2"/>
              </w:rPr>
              <w:t xml:space="preserve">Electron </w:t>
            </w:r>
            <w:r>
              <w:t xml:space="preserve">ic </w:t>
            </w:r>
            <w:r>
              <w:rPr>
                <w:spacing w:val="-2"/>
              </w:rPr>
              <w:t>Keyer</w:t>
            </w:r>
          </w:p>
        </w:tc>
        <w:tc>
          <w:tcPr>
            <w:tcW w:w="919" w:type="dxa"/>
          </w:tcPr>
          <w:p w:rsidR="00D13978" w:rsidRDefault="00452A8D">
            <w:pPr>
              <w:pStyle w:val="TableParagraph"/>
              <w:spacing w:before="251"/>
              <w:ind w:left="213" w:right="203" w:firstLine="7"/>
            </w:pPr>
            <w:r>
              <w:t>MFJ-</w:t>
            </w:r>
            <w:r>
              <w:rPr>
                <w:spacing w:val="-4"/>
              </w:rPr>
              <w:t>490X</w:t>
            </w:r>
          </w:p>
        </w:tc>
        <w:tc>
          <w:tcPr>
            <w:tcW w:w="1064" w:type="dxa"/>
          </w:tcPr>
          <w:p w:rsidR="00D13978" w:rsidRDefault="00452A8D">
            <w:pPr>
              <w:pStyle w:val="TableParagraph"/>
              <w:spacing w:before="251"/>
              <w:ind w:left="413" w:right="149" w:hanging="253"/>
            </w:pPr>
            <w:r>
              <w:rPr>
                <w:spacing w:val="-2"/>
              </w:rPr>
              <w:t xml:space="preserve">₮510,00 </w:t>
            </w:r>
            <w:r>
              <w:rPr>
                <w:spacing w:val="-6"/>
              </w:rPr>
              <w:t>0+</w:t>
            </w:r>
          </w:p>
        </w:tc>
        <w:tc>
          <w:tcPr>
            <w:tcW w:w="1373" w:type="dxa"/>
          </w:tcPr>
          <w:p w:rsidR="00D13978" w:rsidRDefault="00452A8D">
            <w:pPr>
              <w:pStyle w:val="TableParagraph"/>
              <w:ind w:left="186" w:right="178" w:hanging="3"/>
              <w:jc w:val="center"/>
            </w:pPr>
            <w:r>
              <w:rPr>
                <w:spacing w:val="-2"/>
              </w:rPr>
              <w:t>3.5мм-ийн залгуур, тэжээлийн</w:t>
            </w:r>
          </w:p>
          <w:p w:rsidR="00D13978" w:rsidRDefault="00452A8D">
            <w:pPr>
              <w:pStyle w:val="TableParagraph"/>
              <w:spacing w:line="233" w:lineRule="exact"/>
              <w:ind w:left="8"/>
              <w:jc w:val="center"/>
            </w:pPr>
            <w:r>
              <w:rPr>
                <w:spacing w:val="-2"/>
              </w:rPr>
              <w:t>оролт</w:t>
            </w:r>
          </w:p>
        </w:tc>
        <w:tc>
          <w:tcPr>
            <w:tcW w:w="1529" w:type="dxa"/>
          </w:tcPr>
          <w:p w:rsidR="00D13978" w:rsidRDefault="00D13978">
            <w:pPr>
              <w:pStyle w:val="TableParagraph"/>
              <w:spacing w:before="123"/>
              <w:rPr>
                <w:b/>
              </w:rPr>
            </w:pPr>
          </w:p>
          <w:p w:rsidR="00D13978" w:rsidRDefault="00452A8D">
            <w:pPr>
              <w:pStyle w:val="TableParagraph"/>
              <w:ind w:left="10"/>
              <w:jc w:val="center"/>
            </w:pPr>
            <w:r>
              <w:rPr>
                <w:spacing w:val="-2"/>
              </w:rPr>
              <w:t>програмтай</w:t>
            </w:r>
          </w:p>
        </w:tc>
        <w:tc>
          <w:tcPr>
            <w:tcW w:w="1260" w:type="dxa"/>
          </w:tcPr>
          <w:p w:rsidR="00D13978" w:rsidRDefault="00452A8D">
            <w:pPr>
              <w:pStyle w:val="TableParagraph"/>
              <w:spacing w:before="251"/>
              <w:ind w:left="150" w:firstLine="230"/>
            </w:pPr>
            <w:r>
              <w:rPr>
                <w:spacing w:val="-4"/>
              </w:rPr>
              <w:t xml:space="preserve">Олон </w:t>
            </w:r>
            <w:r>
              <w:rPr>
                <w:spacing w:val="-2"/>
              </w:rPr>
              <w:t>функцтэй.</w:t>
            </w:r>
          </w:p>
        </w:tc>
        <w:tc>
          <w:tcPr>
            <w:tcW w:w="1892" w:type="dxa"/>
          </w:tcPr>
          <w:p w:rsidR="00D13978" w:rsidRDefault="00452A8D">
            <w:pPr>
              <w:pStyle w:val="TableParagraph"/>
              <w:spacing w:before="124"/>
              <w:ind w:left="111" w:right="103"/>
              <w:jc w:val="center"/>
            </w:pPr>
            <w:r>
              <w:t xml:space="preserve">Үнэ өндөр, </w:t>
            </w:r>
            <w:r>
              <w:rPr>
                <w:spacing w:val="-2"/>
              </w:rPr>
              <w:t>нарийн тохиргоотой.</w:t>
            </w:r>
          </w:p>
        </w:tc>
      </w:tr>
      <w:tr w:rsidR="00D13978">
        <w:trPr>
          <w:trHeight w:val="1518"/>
        </w:trPr>
        <w:tc>
          <w:tcPr>
            <w:tcW w:w="411" w:type="dxa"/>
          </w:tcPr>
          <w:p w:rsidR="00D13978" w:rsidRDefault="00D13978">
            <w:pPr>
              <w:pStyle w:val="TableParagraph"/>
              <w:rPr>
                <w:b/>
              </w:rPr>
            </w:pPr>
          </w:p>
          <w:p w:rsidR="00D13978" w:rsidRDefault="00D13978">
            <w:pPr>
              <w:pStyle w:val="TableParagraph"/>
              <w:spacing w:before="126"/>
              <w:rPr>
                <w:b/>
              </w:rPr>
            </w:pPr>
          </w:p>
          <w:p w:rsidR="00D13978" w:rsidRDefault="00452A8D">
            <w:pPr>
              <w:pStyle w:val="TableParagraph"/>
              <w:ind w:left="37" w:right="30"/>
              <w:jc w:val="center"/>
            </w:pPr>
            <w:r>
              <w:rPr>
                <w:spacing w:val="-10"/>
              </w:rPr>
              <w:t>4</w:t>
            </w:r>
          </w:p>
        </w:tc>
        <w:tc>
          <w:tcPr>
            <w:tcW w:w="1001" w:type="dxa"/>
          </w:tcPr>
          <w:p w:rsidR="00D13978" w:rsidRDefault="00D13978">
            <w:pPr>
              <w:pStyle w:val="TableParagraph"/>
              <w:spacing w:before="251"/>
              <w:rPr>
                <w:b/>
              </w:rPr>
            </w:pPr>
          </w:p>
          <w:p w:rsidR="00D13978" w:rsidRDefault="00452A8D">
            <w:pPr>
              <w:pStyle w:val="TableParagraph"/>
              <w:spacing w:before="1" w:line="252" w:lineRule="exact"/>
              <w:ind w:left="7" w:right="1"/>
              <w:jc w:val="center"/>
            </w:pPr>
            <w:r>
              <w:rPr>
                <w:spacing w:val="-5"/>
              </w:rPr>
              <w:t>CW</w:t>
            </w:r>
          </w:p>
          <w:p w:rsidR="00D13978" w:rsidRDefault="00452A8D">
            <w:pPr>
              <w:pStyle w:val="TableParagraph"/>
              <w:spacing w:line="252" w:lineRule="exact"/>
              <w:ind w:left="7"/>
              <w:jc w:val="center"/>
            </w:pPr>
            <w:r>
              <w:rPr>
                <w:spacing w:val="-2"/>
              </w:rPr>
              <w:t>Reader</w:t>
            </w:r>
          </w:p>
        </w:tc>
        <w:tc>
          <w:tcPr>
            <w:tcW w:w="919" w:type="dxa"/>
          </w:tcPr>
          <w:p w:rsidR="00D13978" w:rsidRDefault="00D13978">
            <w:pPr>
              <w:pStyle w:val="TableParagraph"/>
              <w:spacing w:before="251"/>
              <w:rPr>
                <w:b/>
              </w:rPr>
            </w:pPr>
          </w:p>
          <w:p w:rsidR="00D13978" w:rsidRDefault="00452A8D">
            <w:pPr>
              <w:pStyle w:val="TableParagraph"/>
              <w:spacing w:before="1"/>
              <w:ind w:left="292" w:right="207" w:hanging="72"/>
            </w:pPr>
            <w:r>
              <w:t>MFJ-</w:t>
            </w:r>
            <w:r>
              <w:rPr>
                <w:spacing w:val="-4"/>
              </w:rPr>
              <w:t>464</w:t>
            </w:r>
          </w:p>
        </w:tc>
        <w:tc>
          <w:tcPr>
            <w:tcW w:w="1064" w:type="dxa"/>
          </w:tcPr>
          <w:p w:rsidR="00D13978" w:rsidRDefault="00D13978">
            <w:pPr>
              <w:pStyle w:val="TableParagraph"/>
              <w:spacing w:before="251"/>
              <w:rPr>
                <w:b/>
              </w:rPr>
            </w:pPr>
          </w:p>
          <w:p w:rsidR="00D13978" w:rsidRDefault="00452A8D">
            <w:pPr>
              <w:pStyle w:val="TableParagraph"/>
              <w:spacing w:before="1"/>
              <w:ind w:left="475" w:right="148" w:hanging="315"/>
            </w:pPr>
            <w:r>
              <w:rPr>
                <w:spacing w:val="-2"/>
              </w:rPr>
              <w:t xml:space="preserve">₮442,00 </w:t>
            </w:r>
            <w:r>
              <w:rPr>
                <w:spacing w:val="-10"/>
              </w:rPr>
              <w:t>0</w:t>
            </w:r>
          </w:p>
        </w:tc>
        <w:tc>
          <w:tcPr>
            <w:tcW w:w="1373" w:type="dxa"/>
          </w:tcPr>
          <w:p w:rsidR="00D13978" w:rsidRDefault="00D13978">
            <w:pPr>
              <w:pStyle w:val="TableParagraph"/>
              <w:spacing w:before="251"/>
              <w:rPr>
                <w:b/>
              </w:rPr>
            </w:pPr>
          </w:p>
          <w:p w:rsidR="00D13978" w:rsidRDefault="00452A8D">
            <w:pPr>
              <w:pStyle w:val="TableParagraph"/>
              <w:spacing w:before="1"/>
              <w:ind w:left="114" w:right="102" w:firstLine="67"/>
            </w:pPr>
            <w:r>
              <w:rPr>
                <w:spacing w:val="-2"/>
              </w:rPr>
              <w:t xml:space="preserve">Радиогийн </w:t>
            </w:r>
            <w:r>
              <w:t>аудио</w:t>
            </w:r>
            <w:r>
              <w:rPr>
                <w:spacing w:val="-2"/>
              </w:rPr>
              <w:t xml:space="preserve"> оролт</w:t>
            </w:r>
          </w:p>
        </w:tc>
        <w:tc>
          <w:tcPr>
            <w:tcW w:w="1529" w:type="dxa"/>
          </w:tcPr>
          <w:p w:rsidR="00D13978" w:rsidRDefault="00D13978">
            <w:pPr>
              <w:pStyle w:val="TableParagraph"/>
              <w:spacing w:before="251"/>
              <w:rPr>
                <w:b/>
              </w:rPr>
            </w:pPr>
          </w:p>
          <w:p w:rsidR="00D13978" w:rsidRDefault="00452A8D">
            <w:pPr>
              <w:pStyle w:val="TableParagraph"/>
              <w:spacing w:before="1"/>
              <w:ind w:left="220" w:firstLine="12"/>
            </w:pPr>
            <w:r>
              <w:rPr>
                <w:spacing w:val="-2"/>
              </w:rPr>
              <w:t>Спикертэй, програмтай</w:t>
            </w:r>
          </w:p>
        </w:tc>
        <w:tc>
          <w:tcPr>
            <w:tcW w:w="1260" w:type="dxa"/>
          </w:tcPr>
          <w:p w:rsidR="00D13978" w:rsidRDefault="00452A8D">
            <w:pPr>
              <w:pStyle w:val="TableParagraph"/>
              <w:ind w:left="160" w:right="146" w:hanging="7"/>
              <w:jc w:val="center"/>
            </w:pPr>
            <w:r>
              <w:rPr>
                <w:spacing w:val="-2"/>
              </w:rPr>
              <w:t xml:space="preserve">Уншиж чадахгүй </w:t>
            </w:r>
            <w:r>
              <w:t xml:space="preserve">байсан ч </w:t>
            </w:r>
            <w:r>
              <w:rPr>
                <w:spacing w:val="-2"/>
              </w:rPr>
              <w:t>ойлгох боломжто</w:t>
            </w:r>
          </w:p>
          <w:p w:rsidR="00D13978" w:rsidRDefault="00452A8D">
            <w:pPr>
              <w:pStyle w:val="TableParagraph"/>
              <w:spacing w:line="235" w:lineRule="exact"/>
              <w:ind w:left="69" w:right="64"/>
              <w:jc w:val="center"/>
            </w:pPr>
            <w:r>
              <w:rPr>
                <w:spacing w:val="-5"/>
              </w:rPr>
              <w:t>й.</w:t>
            </w:r>
          </w:p>
        </w:tc>
        <w:tc>
          <w:tcPr>
            <w:tcW w:w="1892" w:type="dxa"/>
          </w:tcPr>
          <w:p w:rsidR="00D13978" w:rsidRDefault="00D13978">
            <w:pPr>
              <w:pStyle w:val="TableParagraph"/>
              <w:spacing w:before="124"/>
              <w:rPr>
                <w:b/>
              </w:rPr>
            </w:pPr>
          </w:p>
          <w:p w:rsidR="00D13978" w:rsidRDefault="00452A8D">
            <w:pPr>
              <w:pStyle w:val="TableParagraph"/>
              <w:ind w:left="111" w:right="105"/>
              <w:jc w:val="center"/>
            </w:pPr>
            <w:r>
              <w:t>Үнэ</w:t>
            </w:r>
            <w:r>
              <w:rPr>
                <w:spacing w:val="-14"/>
              </w:rPr>
              <w:t xml:space="preserve"> </w:t>
            </w:r>
            <w:r>
              <w:t>өндөр,</w:t>
            </w:r>
            <w:r>
              <w:rPr>
                <w:spacing w:val="-14"/>
              </w:rPr>
              <w:t xml:space="preserve"> </w:t>
            </w:r>
            <w:r>
              <w:t xml:space="preserve">дуу </w:t>
            </w:r>
            <w:r>
              <w:rPr>
                <w:spacing w:val="-2"/>
              </w:rPr>
              <w:t>чимээнд мэдрэмтгий.</w:t>
            </w:r>
          </w:p>
        </w:tc>
      </w:tr>
      <w:tr w:rsidR="00D13978">
        <w:trPr>
          <w:trHeight w:val="1425"/>
        </w:trPr>
        <w:tc>
          <w:tcPr>
            <w:tcW w:w="411" w:type="dxa"/>
          </w:tcPr>
          <w:p w:rsidR="00D13978" w:rsidRDefault="00D13978">
            <w:pPr>
              <w:pStyle w:val="TableParagraph"/>
              <w:rPr>
                <w:b/>
              </w:rPr>
            </w:pPr>
          </w:p>
          <w:p w:rsidR="00D13978" w:rsidRDefault="00D13978">
            <w:pPr>
              <w:pStyle w:val="TableParagraph"/>
              <w:spacing w:before="78"/>
              <w:rPr>
                <w:b/>
              </w:rPr>
            </w:pPr>
          </w:p>
          <w:p w:rsidR="00D13978" w:rsidRDefault="00452A8D">
            <w:pPr>
              <w:pStyle w:val="TableParagraph"/>
              <w:ind w:left="37" w:right="30"/>
              <w:jc w:val="center"/>
            </w:pPr>
            <w:r>
              <w:rPr>
                <w:spacing w:val="-10"/>
              </w:rPr>
              <w:t>5</w:t>
            </w:r>
          </w:p>
        </w:tc>
        <w:tc>
          <w:tcPr>
            <w:tcW w:w="1001" w:type="dxa"/>
          </w:tcPr>
          <w:p w:rsidR="00D13978" w:rsidRDefault="00D13978">
            <w:pPr>
              <w:pStyle w:val="TableParagraph"/>
              <w:spacing w:before="203"/>
              <w:rPr>
                <w:b/>
              </w:rPr>
            </w:pPr>
          </w:p>
          <w:p w:rsidR="00D13978" w:rsidRDefault="00452A8D">
            <w:pPr>
              <w:pStyle w:val="TableParagraph"/>
              <w:spacing w:before="1"/>
              <w:ind w:left="7" w:right="1"/>
              <w:jc w:val="center"/>
            </w:pPr>
            <w:r>
              <w:rPr>
                <w:spacing w:val="-5"/>
              </w:rPr>
              <w:t>CW</w:t>
            </w:r>
          </w:p>
          <w:p w:rsidR="00D13978" w:rsidRDefault="00452A8D">
            <w:pPr>
              <w:pStyle w:val="TableParagraph"/>
              <w:spacing w:before="1"/>
              <w:ind w:left="7"/>
              <w:jc w:val="center"/>
            </w:pPr>
            <w:r>
              <w:rPr>
                <w:spacing w:val="-2"/>
              </w:rPr>
              <w:t>Reader</w:t>
            </w:r>
          </w:p>
        </w:tc>
        <w:tc>
          <w:tcPr>
            <w:tcW w:w="919" w:type="dxa"/>
          </w:tcPr>
          <w:p w:rsidR="00D13978" w:rsidRDefault="00D13978">
            <w:pPr>
              <w:pStyle w:val="TableParagraph"/>
              <w:spacing w:before="79"/>
              <w:rPr>
                <w:b/>
              </w:rPr>
            </w:pPr>
          </w:p>
          <w:p w:rsidR="00D13978" w:rsidRDefault="00452A8D">
            <w:pPr>
              <w:pStyle w:val="TableParagraph"/>
              <w:spacing w:line="252" w:lineRule="exact"/>
              <w:ind w:left="88" w:right="82"/>
              <w:jc w:val="center"/>
            </w:pPr>
            <w:r>
              <w:rPr>
                <w:spacing w:val="-5"/>
              </w:rPr>
              <w:t>CW</w:t>
            </w:r>
          </w:p>
          <w:p w:rsidR="00D13978" w:rsidRDefault="00452A8D">
            <w:pPr>
              <w:pStyle w:val="TableParagraph"/>
              <w:ind w:left="88" w:right="75"/>
              <w:jc w:val="center"/>
            </w:pPr>
            <w:r>
              <w:rPr>
                <w:spacing w:val="-2"/>
              </w:rPr>
              <w:t xml:space="preserve">Skimm </w:t>
            </w:r>
            <w:r>
              <w:rPr>
                <w:spacing w:val="-6"/>
              </w:rPr>
              <w:t>er</w:t>
            </w:r>
          </w:p>
        </w:tc>
        <w:tc>
          <w:tcPr>
            <w:tcW w:w="1064" w:type="dxa"/>
          </w:tcPr>
          <w:p w:rsidR="00D13978" w:rsidRDefault="00D13978">
            <w:pPr>
              <w:pStyle w:val="TableParagraph"/>
              <w:spacing w:before="203"/>
              <w:rPr>
                <w:b/>
              </w:rPr>
            </w:pPr>
          </w:p>
          <w:p w:rsidR="00D13978" w:rsidRDefault="00452A8D">
            <w:pPr>
              <w:pStyle w:val="TableParagraph"/>
              <w:spacing w:before="1"/>
              <w:ind w:left="475" w:right="148" w:hanging="315"/>
            </w:pPr>
            <w:r>
              <w:rPr>
                <w:spacing w:val="-2"/>
              </w:rPr>
              <w:t xml:space="preserve">₮204,00 </w:t>
            </w:r>
            <w:r>
              <w:rPr>
                <w:spacing w:val="-10"/>
              </w:rPr>
              <w:t>0</w:t>
            </w:r>
          </w:p>
        </w:tc>
        <w:tc>
          <w:tcPr>
            <w:tcW w:w="1373" w:type="dxa"/>
          </w:tcPr>
          <w:p w:rsidR="00D13978" w:rsidRDefault="00452A8D">
            <w:pPr>
              <w:pStyle w:val="TableParagraph"/>
              <w:spacing w:before="77"/>
              <w:ind w:left="8" w:right="2"/>
              <w:jc w:val="center"/>
            </w:pPr>
            <w:r>
              <w:rPr>
                <w:spacing w:val="-2"/>
              </w:rPr>
              <w:t>Компьютер болон радиогийн хооронд холболт</w:t>
            </w:r>
          </w:p>
        </w:tc>
        <w:tc>
          <w:tcPr>
            <w:tcW w:w="1529" w:type="dxa"/>
          </w:tcPr>
          <w:p w:rsidR="00D13978" w:rsidRDefault="00D13978">
            <w:pPr>
              <w:pStyle w:val="TableParagraph"/>
              <w:spacing w:before="203"/>
              <w:rPr>
                <w:b/>
              </w:rPr>
            </w:pPr>
          </w:p>
          <w:p w:rsidR="00D13978" w:rsidRDefault="00452A8D">
            <w:pPr>
              <w:pStyle w:val="TableParagraph"/>
              <w:spacing w:before="1"/>
              <w:ind w:left="205" w:firstLine="149"/>
            </w:pPr>
            <w:r>
              <w:rPr>
                <w:spacing w:val="-2"/>
              </w:rPr>
              <w:t>Програм хангамжтай</w:t>
            </w:r>
          </w:p>
        </w:tc>
        <w:tc>
          <w:tcPr>
            <w:tcW w:w="1260" w:type="dxa"/>
          </w:tcPr>
          <w:p w:rsidR="00D13978" w:rsidRDefault="00D13978">
            <w:pPr>
              <w:pStyle w:val="TableParagraph"/>
              <w:spacing w:before="79"/>
              <w:rPr>
                <w:b/>
              </w:rPr>
            </w:pPr>
          </w:p>
          <w:p w:rsidR="00D13978" w:rsidRDefault="00452A8D">
            <w:pPr>
              <w:pStyle w:val="TableParagraph"/>
              <w:ind w:left="225" w:right="211" w:hanging="5"/>
              <w:jc w:val="center"/>
            </w:pPr>
            <w:r>
              <w:rPr>
                <w:spacing w:val="-4"/>
              </w:rPr>
              <w:t xml:space="preserve">Маш </w:t>
            </w:r>
            <w:r>
              <w:rPr>
                <w:spacing w:val="-2"/>
              </w:rPr>
              <w:t>өндөр хурдтай.</w:t>
            </w:r>
          </w:p>
        </w:tc>
        <w:tc>
          <w:tcPr>
            <w:tcW w:w="1892" w:type="dxa"/>
          </w:tcPr>
          <w:p w:rsidR="00D13978" w:rsidRDefault="00D13978">
            <w:pPr>
              <w:pStyle w:val="TableParagraph"/>
              <w:spacing w:before="203"/>
              <w:rPr>
                <w:b/>
              </w:rPr>
            </w:pPr>
          </w:p>
          <w:p w:rsidR="00D13978" w:rsidRDefault="00452A8D">
            <w:pPr>
              <w:pStyle w:val="TableParagraph"/>
              <w:spacing w:before="1"/>
              <w:ind w:left="268" w:hanging="20"/>
            </w:pPr>
            <w:r>
              <w:t>Цогц</w:t>
            </w:r>
            <w:r>
              <w:rPr>
                <w:spacing w:val="-14"/>
              </w:rPr>
              <w:t xml:space="preserve"> </w:t>
            </w:r>
            <w:r>
              <w:t xml:space="preserve">тохиргоо </w:t>
            </w:r>
            <w:r>
              <w:rPr>
                <w:spacing w:val="-2"/>
              </w:rPr>
              <w:t>шаардлагатай.</w:t>
            </w:r>
          </w:p>
        </w:tc>
      </w:tr>
      <w:tr w:rsidR="00D13978">
        <w:trPr>
          <w:trHeight w:val="1425"/>
        </w:trPr>
        <w:tc>
          <w:tcPr>
            <w:tcW w:w="411" w:type="dxa"/>
          </w:tcPr>
          <w:p w:rsidR="00D13978" w:rsidRDefault="00D13978">
            <w:pPr>
              <w:pStyle w:val="TableParagraph"/>
              <w:rPr>
                <w:b/>
              </w:rPr>
            </w:pPr>
          </w:p>
          <w:p w:rsidR="00D13978" w:rsidRDefault="00D13978">
            <w:pPr>
              <w:pStyle w:val="TableParagraph"/>
              <w:spacing w:before="78"/>
              <w:rPr>
                <w:b/>
              </w:rPr>
            </w:pPr>
          </w:p>
          <w:p w:rsidR="00D13978" w:rsidRDefault="00452A8D">
            <w:pPr>
              <w:pStyle w:val="TableParagraph"/>
              <w:ind w:left="37" w:right="30"/>
              <w:jc w:val="center"/>
            </w:pPr>
            <w:r>
              <w:rPr>
                <w:spacing w:val="-10"/>
              </w:rPr>
              <w:t>6</w:t>
            </w:r>
          </w:p>
        </w:tc>
        <w:tc>
          <w:tcPr>
            <w:tcW w:w="1001" w:type="dxa"/>
          </w:tcPr>
          <w:p w:rsidR="00D13978" w:rsidRDefault="00D13978">
            <w:pPr>
              <w:pStyle w:val="TableParagraph"/>
              <w:spacing w:before="206"/>
              <w:rPr>
                <w:b/>
              </w:rPr>
            </w:pPr>
          </w:p>
          <w:p w:rsidR="00D13978" w:rsidRDefault="00452A8D">
            <w:pPr>
              <w:pStyle w:val="TableParagraph"/>
              <w:spacing w:line="252" w:lineRule="exact"/>
              <w:ind w:left="7" w:right="1"/>
              <w:jc w:val="center"/>
            </w:pPr>
            <w:r>
              <w:rPr>
                <w:spacing w:val="-5"/>
              </w:rPr>
              <w:t>CW</w:t>
            </w:r>
          </w:p>
          <w:p w:rsidR="00D13978" w:rsidRDefault="00452A8D">
            <w:pPr>
              <w:pStyle w:val="TableParagraph"/>
              <w:spacing w:line="252" w:lineRule="exact"/>
              <w:ind w:left="7"/>
              <w:jc w:val="center"/>
            </w:pPr>
            <w:r>
              <w:rPr>
                <w:spacing w:val="-2"/>
              </w:rPr>
              <w:t>Reader</w:t>
            </w:r>
          </w:p>
        </w:tc>
        <w:tc>
          <w:tcPr>
            <w:tcW w:w="919" w:type="dxa"/>
          </w:tcPr>
          <w:p w:rsidR="00D13978" w:rsidRDefault="00D13978">
            <w:pPr>
              <w:pStyle w:val="TableParagraph"/>
              <w:rPr>
                <w:b/>
              </w:rPr>
            </w:pPr>
          </w:p>
          <w:p w:rsidR="00D13978" w:rsidRDefault="00D13978">
            <w:pPr>
              <w:pStyle w:val="TableParagraph"/>
              <w:spacing w:before="78"/>
              <w:rPr>
                <w:b/>
              </w:rPr>
            </w:pPr>
          </w:p>
          <w:p w:rsidR="00D13978" w:rsidRDefault="00452A8D">
            <w:pPr>
              <w:pStyle w:val="TableParagraph"/>
              <w:ind w:left="88" w:right="81"/>
              <w:jc w:val="center"/>
            </w:pPr>
            <w:r>
              <w:rPr>
                <w:spacing w:val="-2"/>
              </w:rPr>
              <w:t>FLdigi</w:t>
            </w:r>
          </w:p>
        </w:tc>
        <w:tc>
          <w:tcPr>
            <w:tcW w:w="1064" w:type="dxa"/>
          </w:tcPr>
          <w:p w:rsidR="00D13978" w:rsidRDefault="00D13978">
            <w:pPr>
              <w:pStyle w:val="TableParagraph"/>
              <w:rPr>
                <w:b/>
              </w:rPr>
            </w:pPr>
          </w:p>
          <w:p w:rsidR="00D13978" w:rsidRDefault="00D13978">
            <w:pPr>
              <w:pStyle w:val="TableParagraph"/>
              <w:spacing w:before="78"/>
              <w:rPr>
                <w:b/>
              </w:rPr>
            </w:pPr>
          </w:p>
          <w:p w:rsidR="00D13978" w:rsidRDefault="00452A8D">
            <w:pPr>
              <w:pStyle w:val="TableParagraph"/>
              <w:ind w:left="10"/>
              <w:jc w:val="center"/>
            </w:pPr>
            <w:r>
              <w:rPr>
                <w:spacing w:val="-2"/>
              </w:rPr>
              <w:t>Үнэгүй</w:t>
            </w:r>
          </w:p>
        </w:tc>
        <w:tc>
          <w:tcPr>
            <w:tcW w:w="1373" w:type="dxa"/>
          </w:tcPr>
          <w:p w:rsidR="00D13978" w:rsidRDefault="00452A8D">
            <w:pPr>
              <w:pStyle w:val="TableParagraph"/>
              <w:spacing w:before="80"/>
              <w:ind w:left="8" w:right="2"/>
              <w:jc w:val="center"/>
            </w:pPr>
            <w:r>
              <w:rPr>
                <w:spacing w:val="-2"/>
              </w:rPr>
              <w:t>Компьютер болон радиогийн хооронд холболт</w:t>
            </w:r>
          </w:p>
        </w:tc>
        <w:tc>
          <w:tcPr>
            <w:tcW w:w="1529" w:type="dxa"/>
          </w:tcPr>
          <w:p w:rsidR="00D13978" w:rsidRDefault="00D13978">
            <w:pPr>
              <w:pStyle w:val="TableParagraph"/>
              <w:spacing w:before="206"/>
              <w:rPr>
                <w:b/>
              </w:rPr>
            </w:pPr>
          </w:p>
          <w:p w:rsidR="00D13978" w:rsidRDefault="00452A8D">
            <w:pPr>
              <w:pStyle w:val="TableParagraph"/>
              <w:ind w:left="205" w:firstLine="149"/>
            </w:pPr>
            <w:r>
              <w:rPr>
                <w:spacing w:val="-2"/>
              </w:rPr>
              <w:t>Програм хангамжтай</w:t>
            </w:r>
          </w:p>
        </w:tc>
        <w:tc>
          <w:tcPr>
            <w:tcW w:w="1260" w:type="dxa"/>
          </w:tcPr>
          <w:p w:rsidR="00D13978" w:rsidRDefault="00452A8D">
            <w:pPr>
              <w:pStyle w:val="TableParagraph"/>
              <w:spacing w:before="205"/>
              <w:ind w:left="69" w:right="58"/>
              <w:jc w:val="center"/>
            </w:pPr>
            <w:r>
              <w:rPr>
                <w:spacing w:val="-2"/>
              </w:rPr>
              <w:t xml:space="preserve">Үнэгүй, </w:t>
            </w:r>
            <w:r>
              <w:rPr>
                <w:spacing w:val="-4"/>
              </w:rPr>
              <w:t xml:space="preserve">олон </w:t>
            </w:r>
            <w:r>
              <w:rPr>
                <w:spacing w:val="-2"/>
              </w:rPr>
              <w:t>төрлийн горимтой.</w:t>
            </w:r>
          </w:p>
        </w:tc>
        <w:tc>
          <w:tcPr>
            <w:tcW w:w="1892" w:type="dxa"/>
          </w:tcPr>
          <w:p w:rsidR="00D13978" w:rsidRDefault="00D13978">
            <w:pPr>
              <w:pStyle w:val="TableParagraph"/>
              <w:spacing w:before="206"/>
              <w:rPr>
                <w:b/>
              </w:rPr>
            </w:pPr>
          </w:p>
          <w:p w:rsidR="00D13978" w:rsidRDefault="00452A8D">
            <w:pPr>
              <w:pStyle w:val="TableParagraph"/>
              <w:ind w:left="360" w:right="328" w:hanging="24"/>
            </w:pPr>
            <w:r>
              <w:t>Дуу</w:t>
            </w:r>
            <w:r>
              <w:rPr>
                <w:spacing w:val="-14"/>
              </w:rPr>
              <w:t xml:space="preserve"> </w:t>
            </w:r>
            <w:r>
              <w:t xml:space="preserve">чимээнд </w:t>
            </w:r>
            <w:r>
              <w:rPr>
                <w:spacing w:val="-2"/>
              </w:rPr>
              <w:t>мэдрэмтгий.</w:t>
            </w:r>
          </w:p>
        </w:tc>
      </w:tr>
    </w:tbl>
    <w:p w:rsidR="00D13978" w:rsidRDefault="00D13978">
      <w:pPr>
        <w:pStyle w:val="BodyText"/>
        <w:rPr>
          <w:b/>
          <w:sz w:val="24"/>
        </w:rPr>
      </w:pPr>
    </w:p>
    <w:p w:rsidR="00D13978" w:rsidRDefault="00D13978">
      <w:pPr>
        <w:pStyle w:val="BodyText"/>
        <w:rPr>
          <w:b/>
          <w:sz w:val="24"/>
        </w:rPr>
      </w:pPr>
    </w:p>
    <w:p w:rsidR="00D13978" w:rsidRDefault="00D13978">
      <w:pPr>
        <w:pStyle w:val="BodyText"/>
        <w:spacing w:before="186"/>
        <w:rPr>
          <w:b/>
          <w:sz w:val="24"/>
        </w:rPr>
      </w:pPr>
    </w:p>
    <w:p w:rsidR="00D13978" w:rsidRDefault="00452A8D">
      <w:pPr>
        <w:pStyle w:val="Heading2"/>
        <w:numPr>
          <w:ilvl w:val="0"/>
          <w:numId w:val="13"/>
        </w:numPr>
        <w:tabs>
          <w:tab w:val="left" w:pos="451"/>
        </w:tabs>
        <w:spacing w:before="1"/>
        <w:ind w:hanging="432"/>
        <w:jc w:val="left"/>
      </w:pPr>
      <w:r>
        <w:t>Бүтээлийн</w:t>
      </w:r>
      <w:r>
        <w:rPr>
          <w:spacing w:val="-5"/>
        </w:rPr>
        <w:t xml:space="preserve"> </w:t>
      </w:r>
      <w:r>
        <w:t>эрэлт</w:t>
      </w:r>
      <w:r>
        <w:rPr>
          <w:spacing w:val="-5"/>
        </w:rPr>
        <w:t xml:space="preserve"> </w:t>
      </w:r>
      <w:r>
        <w:rPr>
          <w:spacing w:val="-2"/>
        </w:rPr>
        <w:t>хэрэгцээ</w:t>
      </w:r>
    </w:p>
    <w:p w:rsidR="00D13978" w:rsidRDefault="00D13978">
      <w:pPr>
        <w:pStyle w:val="BodyText"/>
        <w:spacing w:before="6"/>
        <w:rPr>
          <w:b/>
          <w:sz w:val="24"/>
        </w:rPr>
      </w:pPr>
    </w:p>
    <w:p w:rsidR="00D13978" w:rsidRDefault="00452A8D">
      <w:pPr>
        <w:pStyle w:val="BodyText"/>
        <w:spacing w:line="276" w:lineRule="auto"/>
        <w:ind w:left="19" w:right="278" w:firstLine="432"/>
        <w:jc w:val="both"/>
      </w:pPr>
      <w:r>
        <w:t>Цэргийн</w:t>
      </w:r>
      <w:r>
        <w:rPr>
          <w:spacing w:val="-10"/>
        </w:rPr>
        <w:t xml:space="preserve"> </w:t>
      </w:r>
      <w:r>
        <w:t>бага</w:t>
      </w:r>
      <w:r>
        <w:rPr>
          <w:spacing w:val="-9"/>
        </w:rPr>
        <w:t xml:space="preserve"> </w:t>
      </w:r>
      <w:r>
        <w:t>мэргэжилтнүүд</w:t>
      </w:r>
      <w:r>
        <w:rPr>
          <w:spacing w:val="-9"/>
        </w:rPr>
        <w:t xml:space="preserve"> </w:t>
      </w:r>
      <w:r>
        <w:t>болох</w:t>
      </w:r>
      <w:r>
        <w:rPr>
          <w:spacing w:val="-10"/>
        </w:rPr>
        <w:t xml:space="preserve"> </w:t>
      </w:r>
      <w:r>
        <w:t>радио</w:t>
      </w:r>
      <w:r>
        <w:rPr>
          <w:spacing w:val="-10"/>
        </w:rPr>
        <w:t xml:space="preserve"> </w:t>
      </w:r>
      <w:r>
        <w:t>телеграфчин</w:t>
      </w:r>
      <w:r>
        <w:rPr>
          <w:spacing w:val="-11"/>
        </w:rPr>
        <w:t xml:space="preserve"> </w:t>
      </w:r>
      <w:r>
        <w:t>болон</w:t>
      </w:r>
      <w:r>
        <w:rPr>
          <w:spacing w:val="-9"/>
        </w:rPr>
        <w:t xml:space="preserve"> </w:t>
      </w:r>
      <w:r>
        <w:t>телефончин</w:t>
      </w:r>
      <w:r>
        <w:rPr>
          <w:spacing w:val="-11"/>
        </w:rPr>
        <w:t xml:space="preserve"> </w:t>
      </w:r>
      <w:r>
        <w:t>бэлтгэх</w:t>
      </w:r>
      <w:r>
        <w:rPr>
          <w:spacing w:val="-12"/>
        </w:rPr>
        <w:t xml:space="preserve"> </w:t>
      </w:r>
      <w:r>
        <w:t>сургалтын</w:t>
      </w:r>
      <w:r>
        <w:rPr>
          <w:spacing w:val="-10"/>
        </w:rPr>
        <w:t xml:space="preserve"> </w:t>
      </w:r>
      <w:r>
        <w:t>орчныг сайжруулахад чиглэсэн. Үүний хүрээнд морзe код дээр суурилсан түлхүүр төхөөрөмж болон дижитал сургалтын платформыг хөгжүүлж, сургалтын үр өгөөжийг нэмэгдүүлэх, дадлагажуулах боломжийг өргөжүүлэх, батлан хамгаалах салбарын харилцаа холбооны бэлтгэлийн чанарыг дээшлүүлэхэд оршино.</w:t>
      </w:r>
    </w:p>
    <w:p w:rsidR="00D13978" w:rsidRDefault="00452A8D">
      <w:pPr>
        <w:pStyle w:val="BodyText"/>
        <w:spacing w:before="241" w:line="276" w:lineRule="auto"/>
        <w:ind w:left="19" w:right="279" w:firstLine="432"/>
        <w:jc w:val="both"/>
      </w:pPr>
      <w:r>
        <w:t>Батлан хамгаалах салбарын харилцаа холбооны чиглэлээр мэргэжлийн боловсон хүчин тогтвортой бэлтгэх шаардлага өндөр байна. Зэвсэгт хүчний нийт 35,000 идэвхтэй алба хаагчдын 3 хувь буюу ойролцоогоор 1,050 хүн харилцаа холбоо (сигнал/телеграф/телефон)-ны чиглэлээр мэргэшсэн байх хэрэгцээ үүсэж байгаа нь сургалтын шинэчлэл, дэмжлэг шаардлагатайг харуулж байна.</w:t>
      </w:r>
    </w:p>
    <w:p w:rsidR="00D13978" w:rsidRDefault="00452A8D">
      <w:pPr>
        <w:pStyle w:val="BodyText"/>
        <w:spacing w:before="240" w:line="276" w:lineRule="auto"/>
        <w:ind w:left="19" w:right="278" w:firstLine="432"/>
        <w:jc w:val="both"/>
      </w:pPr>
      <w:r>
        <w:t>Мөн 5 жилийн хугацаанд нийт 2,500–3,000 орчим холбооны мэргэжилтэн, техникийн ажилтан бэлтгэх зайлшгүй шаардлага тулгарч байгаа бөгөөд жил бүр дунджаар 200–300 шинэ холбоочин, радио-телеграфчин, телефончин бэлтгэх эрэлт бий.</w:t>
      </w:r>
    </w:p>
    <w:p w:rsidR="00D13978" w:rsidRDefault="00D13978">
      <w:pPr>
        <w:pStyle w:val="BodyText"/>
        <w:spacing w:line="276" w:lineRule="auto"/>
        <w:jc w:val="both"/>
        <w:sectPr w:rsidR="00D13978">
          <w:pgSz w:w="11910" w:h="16840"/>
          <w:pgMar w:top="1040" w:right="566" w:bottom="1520" w:left="1133" w:header="0" w:footer="1336" w:gutter="0"/>
          <w:cols w:space="720"/>
        </w:sectPr>
      </w:pPr>
    </w:p>
    <w:p w:rsidR="00D13978" w:rsidRDefault="00452A8D">
      <w:pPr>
        <w:pStyle w:val="BodyText"/>
        <w:spacing w:before="80" w:line="276" w:lineRule="auto"/>
        <w:ind w:left="19" w:right="281" w:firstLine="432"/>
        <w:jc w:val="both"/>
      </w:pPr>
      <w:r>
        <w:lastRenderedPageBreak/>
        <w:t>Иймд</w:t>
      </w:r>
      <w:r>
        <w:rPr>
          <w:spacing w:val="-1"/>
        </w:rPr>
        <w:t xml:space="preserve"> </w:t>
      </w:r>
      <w:r>
        <w:t>сургалтын</w:t>
      </w:r>
      <w:r>
        <w:rPr>
          <w:spacing w:val="-4"/>
        </w:rPr>
        <w:t xml:space="preserve"> </w:t>
      </w:r>
      <w:r>
        <w:t>орчныг</w:t>
      </w:r>
      <w:r>
        <w:rPr>
          <w:spacing w:val="-3"/>
        </w:rPr>
        <w:t xml:space="preserve"> </w:t>
      </w:r>
      <w:r>
        <w:t>шинэчлэх,</w:t>
      </w:r>
      <w:r>
        <w:rPr>
          <w:spacing w:val="-3"/>
        </w:rPr>
        <w:t xml:space="preserve"> </w:t>
      </w:r>
      <w:r>
        <w:t>дижитал</w:t>
      </w:r>
      <w:r>
        <w:rPr>
          <w:spacing w:val="-1"/>
        </w:rPr>
        <w:t xml:space="preserve"> </w:t>
      </w:r>
      <w:r>
        <w:t>платформ,</w:t>
      </w:r>
      <w:r>
        <w:rPr>
          <w:spacing w:val="-3"/>
        </w:rPr>
        <w:t xml:space="preserve"> </w:t>
      </w:r>
      <w:r>
        <w:t>сургалтын</w:t>
      </w:r>
      <w:r>
        <w:rPr>
          <w:spacing w:val="-1"/>
        </w:rPr>
        <w:t xml:space="preserve"> </w:t>
      </w:r>
      <w:r>
        <w:t>төхөөрөмжөөр</w:t>
      </w:r>
      <w:r>
        <w:rPr>
          <w:spacing w:val="-3"/>
        </w:rPr>
        <w:t xml:space="preserve"> </w:t>
      </w:r>
      <w:r>
        <w:t>хангах,</w:t>
      </w:r>
      <w:r>
        <w:rPr>
          <w:spacing w:val="-1"/>
        </w:rPr>
        <w:t xml:space="preserve"> </w:t>
      </w:r>
      <w:r>
        <w:t>сургалтын үр өгөөжийг нэмэгдүүлэх, дадлага хийх боломжийг өргөжүүлэх, батлан хамгаалах салбарын харилцаа холбооны бэлтгэлийн чанарыг сайжруулах нь нэн тэргүүний зорилт болж байна.</w:t>
      </w:r>
    </w:p>
    <w:p w:rsidR="00D13978" w:rsidRDefault="00D13978">
      <w:pPr>
        <w:pStyle w:val="BodyText"/>
      </w:pPr>
    </w:p>
    <w:p w:rsidR="00D13978" w:rsidRDefault="00D13978">
      <w:pPr>
        <w:pStyle w:val="BodyText"/>
      </w:pPr>
    </w:p>
    <w:p w:rsidR="00D13978" w:rsidRDefault="00D13978">
      <w:pPr>
        <w:pStyle w:val="BodyText"/>
        <w:spacing w:before="12"/>
      </w:pPr>
    </w:p>
    <w:p w:rsidR="00D13978" w:rsidRDefault="00452A8D">
      <w:pPr>
        <w:pStyle w:val="Heading3"/>
        <w:numPr>
          <w:ilvl w:val="1"/>
          <w:numId w:val="13"/>
        </w:numPr>
        <w:tabs>
          <w:tab w:val="left" w:pos="594"/>
        </w:tabs>
        <w:spacing w:before="1"/>
        <w:ind w:left="594" w:hanging="575"/>
      </w:pPr>
      <w:r>
        <w:t>Энэ</w:t>
      </w:r>
      <w:r>
        <w:rPr>
          <w:spacing w:val="-8"/>
        </w:rPr>
        <w:t xml:space="preserve"> </w:t>
      </w:r>
      <w:r>
        <w:t>хэрэгцээг</w:t>
      </w:r>
      <w:r>
        <w:rPr>
          <w:spacing w:val="-4"/>
        </w:rPr>
        <w:t xml:space="preserve"> </w:t>
      </w:r>
      <w:r>
        <w:t>хангах</w:t>
      </w:r>
      <w:r>
        <w:rPr>
          <w:spacing w:val="-7"/>
        </w:rPr>
        <w:t xml:space="preserve"> </w:t>
      </w:r>
      <w:r>
        <w:t>хүлээн</w:t>
      </w:r>
      <w:r>
        <w:rPr>
          <w:spacing w:val="-5"/>
        </w:rPr>
        <w:t xml:space="preserve"> </w:t>
      </w:r>
      <w:r>
        <w:t>авагчид</w:t>
      </w:r>
      <w:r>
        <w:rPr>
          <w:spacing w:val="-4"/>
        </w:rPr>
        <w:t xml:space="preserve"> </w:t>
      </w:r>
      <w:r>
        <w:rPr>
          <w:spacing w:val="-5"/>
        </w:rPr>
        <w:t>нь:</w:t>
      </w:r>
    </w:p>
    <w:p w:rsidR="00D13978" w:rsidRDefault="00452A8D">
      <w:pPr>
        <w:pStyle w:val="ListParagraph"/>
        <w:numPr>
          <w:ilvl w:val="0"/>
          <w:numId w:val="3"/>
        </w:numPr>
        <w:tabs>
          <w:tab w:val="left" w:pos="739"/>
        </w:tabs>
        <w:spacing w:before="241" w:line="276" w:lineRule="auto"/>
        <w:ind w:right="282"/>
      </w:pPr>
      <w:r>
        <w:rPr>
          <w:b/>
        </w:rPr>
        <w:t>Үндсэн</w:t>
      </w:r>
      <w:r>
        <w:rPr>
          <w:b/>
          <w:spacing w:val="80"/>
        </w:rPr>
        <w:t xml:space="preserve"> </w:t>
      </w:r>
      <w:r>
        <w:rPr>
          <w:b/>
        </w:rPr>
        <w:t>хүлээн</w:t>
      </w:r>
      <w:r>
        <w:rPr>
          <w:b/>
          <w:spacing w:val="80"/>
        </w:rPr>
        <w:t xml:space="preserve"> </w:t>
      </w:r>
      <w:r>
        <w:rPr>
          <w:b/>
        </w:rPr>
        <w:t>авагчид</w:t>
      </w:r>
      <w:r>
        <w:t>:</w:t>
      </w:r>
      <w:r>
        <w:rPr>
          <w:spacing w:val="80"/>
        </w:rPr>
        <w:t xml:space="preserve"> </w:t>
      </w:r>
      <w:r>
        <w:t>Зэвсэгт</w:t>
      </w:r>
      <w:r>
        <w:rPr>
          <w:spacing w:val="80"/>
        </w:rPr>
        <w:t xml:space="preserve"> </w:t>
      </w:r>
      <w:r>
        <w:t>хүчний</w:t>
      </w:r>
      <w:r>
        <w:rPr>
          <w:spacing w:val="80"/>
        </w:rPr>
        <w:t xml:space="preserve"> </w:t>
      </w:r>
      <w:r>
        <w:t>анги,</w:t>
      </w:r>
      <w:r>
        <w:rPr>
          <w:spacing w:val="80"/>
        </w:rPr>
        <w:t xml:space="preserve"> </w:t>
      </w:r>
      <w:r>
        <w:t>байгууллагууд,</w:t>
      </w:r>
      <w:r>
        <w:rPr>
          <w:spacing w:val="80"/>
        </w:rPr>
        <w:t xml:space="preserve"> </w:t>
      </w:r>
      <w:r>
        <w:t>ҮБХИС,</w:t>
      </w:r>
      <w:r>
        <w:rPr>
          <w:spacing w:val="80"/>
        </w:rPr>
        <w:t xml:space="preserve"> </w:t>
      </w:r>
      <w:r>
        <w:t>батлан</w:t>
      </w:r>
      <w:r>
        <w:rPr>
          <w:spacing w:val="80"/>
        </w:rPr>
        <w:t xml:space="preserve"> </w:t>
      </w:r>
      <w:r>
        <w:t>хамгаалах сургалтын төвүүд;</w:t>
      </w:r>
    </w:p>
    <w:p w:rsidR="00D13978" w:rsidRDefault="00452A8D">
      <w:pPr>
        <w:pStyle w:val="ListParagraph"/>
        <w:numPr>
          <w:ilvl w:val="0"/>
          <w:numId w:val="3"/>
        </w:numPr>
        <w:tabs>
          <w:tab w:val="left" w:pos="739"/>
        </w:tabs>
        <w:spacing w:before="239" w:line="276" w:lineRule="auto"/>
        <w:ind w:right="281"/>
      </w:pPr>
      <w:r>
        <w:rPr>
          <w:b/>
        </w:rPr>
        <w:t>Дэмжих</w:t>
      </w:r>
      <w:r>
        <w:rPr>
          <w:b/>
          <w:spacing w:val="40"/>
        </w:rPr>
        <w:t xml:space="preserve"> </w:t>
      </w:r>
      <w:r>
        <w:rPr>
          <w:b/>
        </w:rPr>
        <w:t>хүлээн</w:t>
      </w:r>
      <w:r>
        <w:rPr>
          <w:b/>
          <w:spacing w:val="40"/>
        </w:rPr>
        <w:t xml:space="preserve"> </w:t>
      </w:r>
      <w:r>
        <w:rPr>
          <w:b/>
        </w:rPr>
        <w:t>авагчид</w:t>
      </w:r>
      <w:r>
        <w:t>:</w:t>
      </w:r>
      <w:r>
        <w:rPr>
          <w:spacing w:val="40"/>
        </w:rPr>
        <w:t xml:space="preserve"> </w:t>
      </w:r>
      <w:r>
        <w:t>Онцгой</w:t>
      </w:r>
      <w:r>
        <w:rPr>
          <w:spacing w:val="40"/>
        </w:rPr>
        <w:t xml:space="preserve"> </w:t>
      </w:r>
      <w:r>
        <w:t>байдлын</w:t>
      </w:r>
      <w:r>
        <w:rPr>
          <w:spacing w:val="40"/>
        </w:rPr>
        <w:t xml:space="preserve"> </w:t>
      </w:r>
      <w:r>
        <w:t>байгууллага,</w:t>
      </w:r>
      <w:r>
        <w:rPr>
          <w:spacing w:val="40"/>
        </w:rPr>
        <w:t xml:space="preserve"> </w:t>
      </w:r>
      <w:r>
        <w:t>хил</w:t>
      </w:r>
      <w:r>
        <w:rPr>
          <w:spacing w:val="40"/>
        </w:rPr>
        <w:t xml:space="preserve"> </w:t>
      </w:r>
      <w:r>
        <w:t>хамгаалах</w:t>
      </w:r>
      <w:r>
        <w:rPr>
          <w:spacing w:val="40"/>
        </w:rPr>
        <w:t xml:space="preserve"> </w:t>
      </w:r>
      <w:r>
        <w:t>болон</w:t>
      </w:r>
      <w:r>
        <w:rPr>
          <w:spacing w:val="40"/>
        </w:rPr>
        <w:t xml:space="preserve"> </w:t>
      </w:r>
      <w:r>
        <w:t>бусад</w:t>
      </w:r>
      <w:r>
        <w:rPr>
          <w:spacing w:val="40"/>
        </w:rPr>
        <w:t xml:space="preserve"> </w:t>
      </w:r>
      <w:r>
        <w:t>онцгой нөхцөлд холбооны хэрэгцээтэй байгууллагууд;</w:t>
      </w:r>
    </w:p>
    <w:p w:rsidR="00D13978" w:rsidRDefault="00452A8D">
      <w:pPr>
        <w:pStyle w:val="ListParagraph"/>
        <w:numPr>
          <w:ilvl w:val="0"/>
          <w:numId w:val="3"/>
        </w:numPr>
        <w:tabs>
          <w:tab w:val="left" w:pos="739"/>
        </w:tabs>
        <w:spacing w:before="239" w:line="278" w:lineRule="auto"/>
        <w:ind w:right="283"/>
      </w:pPr>
      <w:r>
        <w:rPr>
          <w:b/>
        </w:rPr>
        <w:t>Нэмэлт</w:t>
      </w:r>
      <w:r>
        <w:rPr>
          <w:b/>
          <w:spacing w:val="-16"/>
        </w:rPr>
        <w:t xml:space="preserve"> </w:t>
      </w:r>
      <w:r>
        <w:rPr>
          <w:b/>
        </w:rPr>
        <w:t>оролцогчид</w:t>
      </w:r>
      <w:r>
        <w:t>:</w:t>
      </w:r>
      <w:r>
        <w:rPr>
          <w:spacing w:val="-14"/>
        </w:rPr>
        <w:t xml:space="preserve"> </w:t>
      </w:r>
      <w:r>
        <w:t>Иргэний</w:t>
      </w:r>
      <w:r>
        <w:rPr>
          <w:spacing w:val="-14"/>
        </w:rPr>
        <w:t xml:space="preserve"> </w:t>
      </w:r>
      <w:r>
        <w:t>радио</w:t>
      </w:r>
      <w:r>
        <w:rPr>
          <w:spacing w:val="-13"/>
        </w:rPr>
        <w:t xml:space="preserve"> </w:t>
      </w:r>
      <w:r>
        <w:t>сонирхогчид,</w:t>
      </w:r>
      <w:r>
        <w:rPr>
          <w:spacing w:val="-15"/>
        </w:rPr>
        <w:t xml:space="preserve"> </w:t>
      </w:r>
      <w:r>
        <w:t>холбооны</w:t>
      </w:r>
      <w:r>
        <w:rPr>
          <w:spacing w:val="-14"/>
        </w:rPr>
        <w:t xml:space="preserve"> </w:t>
      </w:r>
      <w:r>
        <w:t>клубүүд,</w:t>
      </w:r>
      <w:r>
        <w:rPr>
          <w:spacing w:val="-14"/>
        </w:rPr>
        <w:t xml:space="preserve"> </w:t>
      </w:r>
      <w:r>
        <w:t>сургалтын</w:t>
      </w:r>
      <w:r>
        <w:rPr>
          <w:spacing w:val="-14"/>
        </w:rPr>
        <w:t xml:space="preserve"> </w:t>
      </w:r>
      <w:r>
        <w:t>нэмэлт</w:t>
      </w:r>
      <w:r>
        <w:rPr>
          <w:spacing w:val="-13"/>
        </w:rPr>
        <w:t xml:space="preserve"> </w:t>
      </w:r>
      <w:r>
        <w:t>түвшинд хамрагдах иргэд;</w:t>
      </w:r>
    </w:p>
    <w:p w:rsidR="00D13978" w:rsidRDefault="00452A8D">
      <w:pPr>
        <w:pStyle w:val="ListParagraph"/>
        <w:numPr>
          <w:ilvl w:val="0"/>
          <w:numId w:val="3"/>
        </w:numPr>
        <w:tabs>
          <w:tab w:val="left" w:pos="739"/>
        </w:tabs>
        <w:spacing w:before="237" w:line="276" w:lineRule="auto"/>
        <w:ind w:right="279"/>
      </w:pPr>
      <w:r>
        <w:rPr>
          <w:b/>
        </w:rPr>
        <w:t>Сургалтын</w:t>
      </w:r>
      <w:r>
        <w:rPr>
          <w:b/>
          <w:spacing w:val="-13"/>
        </w:rPr>
        <w:t xml:space="preserve"> </w:t>
      </w:r>
      <w:r>
        <w:rPr>
          <w:b/>
        </w:rPr>
        <w:t>байгууллагууд</w:t>
      </w:r>
      <w:r>
        <w:t>:</w:t>
      </w:r>
      <w:r>
        <w:rPr>
          <w:spacing w:val="-12"/>
        </w:rPr>
        <w:t xml:space="preserve"> </w:t>
      </w:r>
      <w:r>
        <w:t>Цэргийн</w:t>
      </w:r>
      <w:r>
        <w:rPr>
          <w:spacing w:val="-13"/>
        </w:rPr>
        <w:t xml:space="preserve"> </w:t>
      </w:r>
      <w:r>
        <w:t>их,</w:t>
      </w:r>
      <w:r>
        <w:rPr>
          <w:spacing w:val="-13"/>
        </w:rPr>
        <w:t xml:space="preserve"> </w:t>
      </w:r>
      <w:r>
        <w:t>дээд</w:t>
      </w:r>
      <w:r>
        <w:rPr>
          <w:spacing w:val="-13"/>
        </w:rPr>
        <w:t xml:space="preserve"> </w:t>
      </w:r>
      <w:r>
        <w:t>сургуулийн</w:t>
      </w:r>
      <w:r>
        <w:rPr>
          <w:spacing w:val="-13"/>
        </w:rPr>
        <w:t xml:space="preserve"> </w:t>
      </w:r>
      <w:r>
        <w:t>холбооны</w:t>
      </w:r>
      <w:r>
        <w:rPr>
          <w:spacing w:val="-13"/>
        </w:rPr>
        <w:t xml:space="preserve"> </w:t>
      </w:r>
      <w:r>
        <w:t>мэргэжлийн</w:t>
      </w:r>
      <w:r>
        <w:rPr>
          <w:spacing w:val="-13"/>
        </w:rPr>
        <w:t xml:space="preserve"> </w:t>
      </w:r>
      <w:r>
        <w:t>анги,</w:t>
      </w:r>
      <w:r>
        <w:rPr>
          <w:spacing w:val="-13"/>
        </w:rPr>
        <w:t xml:space="preserve"> </w:t>
      </w:r>
      <w:r>
        <w:t xml:space="preserve">сургалтын </w:t>
      </w:r>
      <w:r>
        <w:rPr>
          <w:spacing w:val="-2"/>
        </w:rPr>
        <w:t>хөтөлбөрүүд.</w:t>
      </w:r>
    </w:p>
    <w:p w:rsidR="00D13978" w:rsidRDefault="00452A8D">
      <w:pPr>
        <w:pStyle w:val="BodyText"/>
        <w:spacing w:before="239" w:line="276" w:lineRule="auto"/>
        <w:ind w:left="19" w:right="280" w:firstLine="432"/>
        <w:jc w:val="both"/>
      </w:pPr>
      <w:r>
        <w:t>Ийнхүү</w:t>
      </w:r>
      <w:r>
        <w:rPr>
          <w:spacing w:val="-14"/>
        </w:rPr>
        <w:t xml:space="preserve"> </w:t>
      </w:r>
      <w:r>
        <w:t>батлан</w:t>
      </w:r>
      <w:r>
        <w:rPr>
          <w:spacing w:val="-14"/>
        </w:rPr>
        <w:t xml:space="preserve"> </w:t>
      </w:r>
      <w:r>
        <w:t>хамгаалах</w:t>
      </w:r>
      <w:r>
        <w:rPr>
          <w:spacing w:val="-14"/>
        </w:rPr>
        <w:t xml:space="preserve"> </w:t>
      </w:r>
      <w:r>
        <w:t>болон</w:t>
      </w:r>
      <w:r>
        <w:rPr>
          <w:spacing w:val="-13"/>
        </w:rPr>
        <w:t xml:space="preserve"> </w:t>
      </w:r>
      <w:r>
        <w:t>түүнтэй</w:t>
      </w:r>
      <w:r>
        <w:rPr>
          <w:spacing w:val="-14"/>
        </w:rPr>
        <w:t xml:space="preserve"> </w:t>
      </w:r>
      <w:r>
        <w:t>уялдаа</w:t>
      </w:r>
      <w:r>
        <w:rPr>
          <w:spacing w:val="-14"/>
        </w:rPr>
        <w:t xml:space="preserve"> </w:t>
      </w:r>
      <w:r>
        <w:t>бүхий</w:t>
      </w:r>
      <w:r>
        <w:rPr>
          <w:spacing w:val="-14"/>
        </w:rPr>
        <w:t xml:space="preserve"> </w:t>
      </w:r>
      <w:r>
        <w:t>салбаруудын</w:t>
      </w:r>
      <w:r>
        <w:rPr>
          <w:spacing w:val="-13"/>
        </w:rPr>
        <w:t xml:space="preserve"> </w:t>
      </w:r>
      <w:r>
        <w:t>холбооны</w:t>
      </w:r>
      <w:r>
        <w:rPr>
          <w:spacing w:val="-14"/>
        </w:rPr>
        <w:t xml:space="preserve"> </w:t>
      </w:r>
      <w:r>
        <w:t>боловсон</w:t>
      </w:r>
      <w:r>
        <w:rPr>
          <w:spacing w:val="-14"/>
        </w:rPr>
        <w:t xml:space="preserve"> </w:t>
      </w:r>
      <w:r>
        <w:t>хүчний</w:t>
      </w:r>
      <w:r>
        <w:rPr>
          <w:spacing w:val="-14"/>
        </w:rPr>
        <w:t xml:space="preserve"> </w:t>
      </w:r>
      <w:r>
        <w:t>эрэлт тогтмол өсөж байгаа нь уг судалгааны ажлын үндэслэл, ач холбогдлыг тодорхой харуулж байна.</w:t>
      </w: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03F94" w:rsidRDefault="00D03F94">
      <w:pPr>
        <w:pStyle w:val="BodyText"/>
      </w:pPr>
    </w:p>
    <w:p w:rsidR="00D13978" w:rsidRDefault="00D13978">
      <w:pPr>
        <w:pStyle w:val="BodyText"/>
      </w:pPr>
    </w:p>
    <w:p w:rsidR="00D13978" w:rsidRDefault="00D13978">
      <w:pPr>
        <w:pStyle w:val="BodyText"/>
      </w:pPr>
    </w:p>
    <w:p w:rsidR="00D13978" w:rsidRDefault="00D13978">
      <w:pPr>
        <w:pStyle w:val="BodyText"/>
      </w:pPr>
    </w:p>
    <w:p w:rsidR="00D13978" w:rsidRDefault="00D13978">
      <w:pPr>
        <w:pStyle w:val="BodyText"/>
        <w:spacing w:before="12"/>
      </w:pPr>
    </w:p>
    <w:p w:rsidR="00D13978" w:rsidRDefault="00452A8D">
      <w:pPr>
        <w:pStyle w:val="Heading1"/>
        <w:spacing w:line="276" w:lineRule="auto"/>
        <w:ind w:hanging="1467"/>
      </w:pPr>
      <w:r>
        <w:lastRenderedPageBreak/>
        <w:t>Цэг</w:t>
      </w:r>
      <w:r>
        <w:rPr>
          <w:spacing w:val="-10"/>
        </w:rPr>
        <w:t xml:space="preserve"> </w:t>
      </w:r>
      <w:r>
        <w:t>зураас</w:t>
      </w:r>
      <w:r>
        <w:rPr>
          <w:spacing w:val="-10"/>
        </w:rPr>
        <w:t xml:space="preserve"> </w:t>
      </w:r>
      <w:r>
        <w:t>ухаалаг</w:t>
      </w:r>
      <w:r>
        <w:rPr>
          <w:spacing w:val="-13"/>
        </w:rPr>
        <w:t xml:space="preserve"> </w:t>
      </w:r>
      <w:r>
        <w:t>телеграфын программ хангамж</w:t>
      </w:r>
    </w:p>
    <w:p w:rsidR="00D13978" w:rsidRDefault="00452A8D">
      <w:pPr>
        <w:pStyle w:val="Heading2"/>
        <w:numPr>
          <w:ilvl w:val="0"/>
          <w:numId w:val="13"/>
        </w:numPr>
        <w:tabs>
          <w:tab w:val="left" w:pos="451"/>
        </w:tabs>
        <w:spacing w:before="477"/>
        <w:ind w:hanging="432"/>
        <w:jc w:val="left"/>
      </w:pPr>
      <w:r>
        <w:t>Төслийн</w:t>
      </w:r>
      <w:r>
        <w:rPr>
          <w:spacing w:val="-2"/>
        </w:rPr>
        <w:t xml:space="preserve"> зорилго</w:t>
      </w:r>
    </w:p>
    <w:p w:rsidR="00D13978" w:rsidRDefault="00D13978">
      <w:pPr>
        <w:pStyle w:val="BodyText"/>
        <w:spacing w:before="10"/>
        <w:rPr>
          <w:b/>
          <w:sz w:val="24"/>
        </w:rPr>
      </w:pPr>
    </w:p>
    <w:p w:rsidR="00D13978" w:rsidRDefault="00452A8D">
      <w:pPr>
        <w:pStyle w:val="BodyText"/>
        <w:spacing w:line="276" w:lineRule="auto"/>
        <w:ind w:left="19" w:right="278"/>
        <w:jc w:val="both"/>
      </w:pPr>
      <w:r>
        <w:t xml:space="preserve">Энэхүү “Цэг Зураас” цахим телеграфын программ хангамжийн систем нь хэрэглэгчдэд телеграфын түлхүүр ашиглан морзын кодоор бичих, дадлага хийх боломжоор хангаж, сургалтын орчныг бүрдүүлэх </w:t>
      </w:r>
      <w:r>
        <w:rPr>
          <w:spacing w:val="-2"/>
        </w:rPr>
        <w:t>зорилготой.</w:t>
      </w:r>
    </w:p>
    <w:p w:rsidR="00D13978" w:rsidRDefault="00D13978">
      <w:pPr>
        <w:pStyle w:val="BodyText"/>
        <w:spacing w:line="276" w:lineRule="auto"/>
        <w:jc w:val="both"/>
        <w:sectPr w:rsidR="00D13978">
          <w:pgSz w:w="11910" w:h="16840"/>
          <w:pgMar w:top="1040" w:right="566" w:bottom="1520" w:left="1133" w:header="0" w:footer="1336" w:gutter="0"/>
          <w:cols w:space="720"/>
        </w:sectPr>
      </w:pPr>
    </w:p>
    <w:p w:rsidR="00D13978" w:rsidRDefault="00452A8D">
      <w:pPr>
        <w:pStyle w:val="Heading2"/>
        <w:numPr>
          <w:ilvl w:val="0"/>
          <w:numId w:val="13"/>
        </w:numPr>
        <w:tabs>
          <w:tab w:val="left" w:pos="451"/>
        </w:tabs>
        <w:ind w:hanging="432"/>
        <w:jc w:val="left"/>
      </w:pPr>
      <w:r>
        <w:lastRenderedPageBreak/>
        <w:t xml:space="preserve">Хамрах </w:t>
      </w:r>
      <w:r>
        <w:rPr>
          <w:spacing w:val="-2"/>
        </w:rPr>
        <w:t>хүрээ</w:t>
      </w:r>
    </w:p>
    <w:p w:rsidR="00D13978" w:rsidRDefault="00D13978">
      <w:pPr>
        <w:pStyle w:val="BodyText"/>
        <w:spacing w:before="7"/>
        <w:rPr>
          <w:b/>
          <w:sz w:val="24"/>
        </w:rPr>
      </w:pPr>
    </w:p>
    <w:p w:rsidR="00D13978" w:rsidRDefault="00452A8D">
      <w:pPr>
        <w:pStyle w:val="BodyText"/>
        <w:spacing w:line="276" w:lineRule="auto"/>
        <w:ind w:left="19" w:right="277"/>
        <w:jc w:val="both"/>
      </w:pPr>
      <w:r>
        <w:t>Системийг радио холбооны сонирхогчид, сургалтын байгууллагууд, код бичих ур чадвараа хөгжүүлэх хүсэлтэй хэрэглэгчид ашиглах боломжтой. Цаашлаад энэ систем нь телеграфын соёлыг түгээн дэлгэрүүлэх, сонирхогчдын хамтын ажиллагааг нэмэгдүүлэх, тэмцээн уралдаан зохион байгуулах суурь болж чадна.</w:t>
      </w:r>
    </w:p>
    <w:p w:rsidR="00D13978" w:rsidRDefault="00D13978">
      <w:pPr>
        <w:pStyle w:val="BodyText"/>
        <w:spacing w:before="225"/>
      </w:pPr>
    </w:p>
    <w:p w:rsidR="00D13978" w:rsidRDefault="00452A8D">
      <w:pPr>
        <w:pStyle w:val="Heading2"/>
        <w:numPr>
          <w:ilvl w:val="0"/>
          <w:numId w:val="13"/>
        </w:numPr>
        <w:tabs>
          <w:tab w:val="left" w:pos="451"/>
        </w:tabs>
        <w:spacing w:before="1"/>
        <w:ind w:hanging="432"/>
        <w:jc w:val="left"/>
      </w:pPr>
      <w:r>
        <w:t>Ерөнхий</w:t>
      </w:r>
      <w:r>
        <w:rPr>
          <w:spacing w:val="-4"/>
        </w:rPr>
        <w:t xml:space="preserve"> тойм</w:t>
      </w:r>
    </w:p>
    <w:p w:rsidR="00D13978" w:rsidRDefault="00D13978">
      <w:pPr>
        <w:pStyle w:val="BodyText"/>
        <w:spacing w:before="9"/>
        <w:rPr>
          <w:b/>
          <w:sz w:val="24"/>
        </w:rPr>
      </w:pPr>
    </w:p>
    <w:p w:rsidR="00D13978" w:rsidRDefault="00452A8D">
      <w:pPr>
        <w:pStyle w:val="BodyText"/>
        <w:spacing w:line="276" w:lineRule="auto"/>
        <w:ind w:left="19" w:right="277"/>
        <w:jc w:val="both"/>
      </w:pPr>
      <w:r>
        <w:t>“Цэг Зураас” цахим телеграфын систем нь веб орчинд ашиглагдах сургалт дадлагын платформ бөгөөд хэрэглэгчдэд морзын кодоор бичих дадлага хийх, өөрийн ахиц дэвшлээ хянах, бусад хэрэглэгчидтэй харьцуулах боломжийг олгоно.</w:t>
      </w:r>
    </w:p>
    <w:p w:rsidR="00D13978" w:rsidRDefault="00452A8D">
      <w:pPr>
        <w:pStyle w:val="BodyText"/>
        <w:spacing w:before="238" w:line="276" w:lineRule="auto"/>
        <w:ind w:left="19" w:right="281"/>
        <w:jc w:val="both"/>
      </w:pPr>
      <w:r>
        <w:t>Цахим телеграфын систем нь веб сайт хэлбэрээр хэрэглэгчдэд хүрэх бөгөөд хэрэглэгч бүрт бүртгэл үүсгэн, телеграфын түлхүүрээ холбосноор дэлгэцэн дээр харагдах өгүүлбэрийг морзын кодоор бичих дадлага хийх боломжтой болно. Бичилт дуусмагц систем нь хэрэглэгчийн бичилтийн хурд, алдаагүй бичилтийн хувь зэрэг үзүүлэлтүүдийг тооцоолж харуулна. Эдгээр үзүүлэлтүүдийн үндсэн дээр хэрэглэгчдийн амжилтыг харьцуулсан жагсаалт системд байрлана.</w:t>
      </w:r>
    </w:p>
    <w:p w:rsidR="00D13978" w:rsidRDefault="00D13978">
      <w:pPr>
        <w:pStyle w:val="BodyText"/>
        <w:spacing w:before="225"/>
      </w:pPr>
    </w:p>
    <w:p w:rsidR="00D13978" w:rsidRDefault="00452A8D">
      <w:pPr>
        <w:pStyle w:val="Heading2"/>
        <w:numPr>
          <w:ilvl w:val="0"/>
          <w:numId w:val="13"/>
        </w:numPr>
        <w:tabs>
          <w:tab w:val="left" w:pos="451"/>
        </w:tabs>
        <w:spacing w:before="1"/>
        <w:ind w:hanging="432"/>
        <w:jc w:val="left"/>
      </w:pPr>
      <w:r>
        <w:t>Үндэслэл,</w:t>
      </w:r>
      <w:r>
        <w:rPr>
          <w:spacing w:val="-3"/>
        </w:rPr>
        <w:t xml:space="preserve"> </w:t>
      </w:r>
      <w:r>
        <w:t>ач</w:t>
      </w:r>
      <w:r>
        <w:rPr>
          <w:spacing w:val="-2"/>
        </w:rPr>
        <w:t xml:space="preserve"> холбогдол</w:t>
      </w:r>
    </w:p>
    <w:p w:rsidR="00D13978" w:rsidRDefault="00D13978">
      <w:pPr>
        <w:pStyle w:val="BodyText"/>
        <w:spacing w:before="9"/>
        <w:rPr>
          <w:b/>
          <w:sz w:val="24"/>
        </w:rPr>
      </w:pPr>
    </w:p>
    <w:p w:rsidR="00D13978" w:rsidRDefault="00452A8D">
      <w:pPr>
        <w:pStyle w:val="BodyText"/>
        <w:spacing w:line="276" w:lineRule="auto"/>
        <w:ind w:left="19" w:right="279"/>
        <w:jc w:val="both"/>
      </w:pPr>
      <w:r>
        <w:t>Морзын код болон телеграфын сургалт, дадлага хийх боломж хомс байгаа нь сонирхогчид болон суралцагчдад бие даан хөгжих боломжийг хязгаарлаж байна. “Цэг Зураас” цахим телеграфын систем нь энэхүү хэрэгцээг хангах зорилготой бөгөөд хэрэглэгчдэд цахим орчинд морзын кодоор бичих болон сонсох дадлага хийх, өөрийн ур чадварын үзүүлэлтүүдийг харах, ахиц дэвшлийг бусадтай харьцуулах боломжийг олгоно.</w:t>
      </w:r>
    </w:p>
    <w:p w:rsidR="00D13978" w:rsidRDefault="00452A8D">
      <w:pPr>
        <w:pStyle w:val="BodyText"/>
        <w:spacing w:before="240" w:line="276" w:lineRule="auto"/>
        <w:ind w:left="19" w:right="281"/>
        <w:jc w:val="both"/>
      </w:pPr>
      <w:r>
        <w:t>Техникийн хувьд систем нь веб технологид суурилсан тул интернетэд холбогдсон аливаа төхөөрөмжөөс ашиглах боломжтой учир өргөн хүрээний хэрэглэгчдэд хүрнэ. Эдийн засгийн хувьд энэ шийдэл нь сургалтын байгууллагад тусгай анги, тоног төхөөрөмж бэлтгэхээс илүү хямд бөгөөд өргөжүүлэх боломжтой.</w:t>
      </w:r>
      <w:r>
        <w:rPr>
          <w:spacing w:val="-10"/>
        </w:rPr>
        <w:t xml:space="preserve"> </w:t>
      </w:r>
      <w:r>
        <w:t>Ингэснээр</w:t>
      </w:r>
      <w:r>
        <w:rPr>
          <w:spacing w:val="-12"/>
        </w:rPr>
        <w:t xml:space="preserve"> </w:t>
      </w:r>
      <w:r>
        <w:t>систем</w:t>
      </w:r>
      <w:r>
        <w:rPr>
          <w:spacing w:val="-10"/>
        </w:rPr>
        <w:t xml:space="preserve"> </w:t>
      </w:r>
      <w:r>
        <w:t>нь</w:t>
      </w:r>
      <w:r>
        <w:rPr>
          <w:spacing w:val="-10"/>
        </w:rPr>
        <w:t xml:space="preserve"> </w:t>
      </w:r>
      <w:r>
        <w:t>сургалтын</w:t>
      </w:r>
      <w:r>
        <w:rPr>
          <w:spacing w:val="-10"/>
        </w:rPr>
        <w:t xml:space="preserve"> </w:t>
      </w:r>
      <w:r>
        <w:t>зардлыг</w:t>
      </w:r>
      <w:r>
        <w:rPr>
          <w:spacing w:val="-9"/>
        </w:rPr>
        <w:t xml:space="preserve"> </w:t>
      </w:r>
      <w:r>
        <w:t>бууруулж,</w:t>
      </w:r>
      <w:r>
        <w:rPr>
          <w:spacing w:val="-10"/>
        </w:rPr>
        <w:t xml:space="preserve"> </w:t>
      </w:r>
      <w:r>
        <w:t>олон</w:t>
      </w:r>
      <w:r>
        <w:rPr>
          <w:spacing w:val="-12"/>
        </w:rPr>
        <w:t xml:space="preserve"> </w:t>
      </w:r>
      <w:r>
        <w:t>нийтэд</w:t>
      </w:r>
      <w:r>
        <w:rPr>
          <w:spacing w:val="-14"/>
        </w:rPr>
        <w:t xml:space="preserve"> </w:t>
      </w:r>
      <w:r>
        <w:t>илүү</w:t>
      </w:r>
      <w:r>
        <w:rPr>
          <w:spacing w:val="-10"/>
        </w:rPr>
        <w:t xml:space="preserve"> </w:t>
      </w:r>
      <w:r>
        <w:t>хүртээмжтэй</w:t>
      </w:r>
      <w:r>
        <w:rPr>
          <w:spacing w:val="-10"/>
        </w:rPr>
        <w:t xml:space="preserve"> </w:t>
      </w:r>
      <w:r>
        <w:t>үйлчилгээ үзүүлэх давуу талтай.</w:t>
      </w:r>
    </w:p>
    <w:p w:rsidR="00D13978" w:rsidRDefault="00D13978">
      <w:pPr>
        <w:pStyle w:val="BodyText"/>
        <w:spacing w:before="225"/>
      </w:pPr>
    </w:p>
    <w:p w:rsidR="00D13978" w:rsidRDefault="00452A8D">
      <w:pPr>
        <w:pStyle w:val="Heading2"/>
        <w:numPr>
          <w:ilvl w:val="0"/>
          <w:numId w:val="13"/>
        </w:numPr>
        <w:tabs>
          <w:tab w:val="left" w:pos="451"/>
        </w:tabs>
        <w:spacing w:before="0"/>
        <w:ind w:hanging="432"/>
        <w:jc w:val="left"/>
      </w:pPr>
      <w:r>
        <w:t>Веб</w:t>
      </w:r>
      <w:r>
        <w:rPr>
          <w:spacing w:val="-3"/>
        </w:rPr>
        <w:t xml:space="preserve"> </w:t>
      </w:r>
      <w:r>
        <w:t>платформын</w:t>
      </w:r>
      <w:r>
        <w:rPr>
          <w:spacing w:val="-3"/>
        </w:rPr>
        <w:t xml:space="preserve"> </w:t>
      </w:r>
      <w:r>
        <w:rPr>
          <w:spacing w:val="-2"/>
        </w:rPr>
        <w:t>танилцуулга</w:t>
      </w:r>
    </w:p>
    <w:p w:rsidR="00D13978" w:rsidRDefault="00D13978">
      <w:pPr>
        <w:pStyle w:val="BodyText"/>
        <w:spacing w:before="6"/>
        <w:rPr>
          <w:b/>
          <w:sz w:val="24"/>
        </w:rPr>
      </w:pPr>
    </w:p>
    <w:p w:rsidR="00D13978" w:rsidRDefault="00452A8D">
      <w:pPr>
        <w:pStyle w:val="BodyText"/>
        <w:spacing w:before="1" w:line="276" w:lineRule="auto"/>
        <w:ind w:left="19" w:right="278"/>
        <w:jc w:val="both"/>
      </w:pPr>
      <w:r>
        <w:t>“Цэг Зураас” цахим телеграфын систем нь веб технологид суурилсан сургалт, дадлагын орчин бөгөөд хэрэглэгчид интернэтэд холбогдсон аливаа төхөөрөмжөөс хялбар нэвтрэн ашиглах боломжтой. Энэхүү платформ нь морзын код сурах, бичих дадлага хийх, сонсгол хөгжүүлэх, өөрийн ахиц дэвшлээ бусадтай харьцуулах зэрэг иж бүрэн сургалтын боломжийг олгодог.</w:t>
      </w:r>
    </w:p>
    <w:p w:rsidR="00D13978" w:rsidRDefault="00452A8D">
      <w:pPr>
        <w:pStyle w:val="Heading3"/>
        <w:numPr>
          <w:ilvl w:val="1"/>
          <w:numId w:val="13"/>
        </w:numPr>
        <w:tabs>
          <w:tab w:val="left" w:pos="594"/>
        </w:tabs>
        <w:spacing w:before="241"/>
        <w:ind w:left="594" w:hanging="575"/>
      </w:pPr>
      <w:r>
        <w:t>Үндсэн</w:t>
      </w:r>
      <w:r>
        <w:rPr>
          <w:spacing w:val="-4"/>
        </w:rPr>
        <w:t xml:space="preserve"> </w:t>
      </w:r>
      <w:r>
        <w:t>үйл</w:t>
      </w:r>
      <w:r>
        <w:rPr>
          <w:spacing w:val="-3"/>
        </w:rPr>
        <w:t xml:space="preserve"> </w:t>
      </w:r>
      <w:r>
        <w:rPr>
          <w:spacing w:val="-2"/>
        </w:rPr>
        <w:t>ажиллагаа</w:t>
      </w:r>
    </w:p>
    <w:p w:rsidR="00D13978" w:rsidRDefault="00452A8D">
      <w:pPr>
        <w:pStyle w:val="ListParagraph"/>
        <w:numPr>
          <w:ilvl w:val="0"/>
          <w:numId w:val="2"/>
        </w:numPr>
        <w:tabs>
          <w:tab w:val="left" w:pos="739"/>
        </w:tabs>
        <w:spacing w:before="240" w:line="273" w:lineRule="auto"/>
        <w:ind w:right="282"/>
      </w:pPr>
      <w:r>
        <w:t>Бичих</w:t>
      </w:r>
      <w:r>
        <w:rPr>
          <w:spacing w:val="32"/>
        </w:rPr>
        <w:t xml:space="preserve"> </w:t>
      </w:r>
      <w:r>
        <w:t>дадлага</w:t>
      </w:r>
      <w:r>
        <w:rPr>
          <w:spacing w:val="31"/>
        </w:rPr>
        <w:t xml:space="preserve"> </w:t>
      </w:r>
      <w:r>
        <w:t>–</w:t>
      </w:r>
      <w:r>
        <w:rPr>
          <w:spacing w:val="33"/>
        </w:rPr>
        <w:t xml:space="preserve"> </w:t>
      </w:r>
      <w:r>
        <w:t>Хэрэглэгч</w:t>
      </w:r>
      <w:r>
        <w:rPr>
          <w:spacing w:val="32"/>
        </w:rPr>
        <w:t xml:space="preserve"> </w:t>
      </w:r>
      <w:r>
        <w:t>дэлгэц</w:t>
      </w:r>
      <w:r>
        <w:rPr>
          <w:spacing w:val="30"/>
        </w:rPr>
        <w:t xml:space="preserve"> </w:t>
      </w:r>
      <w:r>
        <w:t>дээр</w:t>
      </w:r>
      <w:r>
        <w:rPr>
          <w:spacing w:val="30"/>
        </w:rPr>
        <w:t xml:space="preserve"> </w:t>
      </w:r>
      <w:r>
        <w:t>өгөгдсөн</w:t>
      </w:r>
      <w:r>
        <w:rPr>
          <w:spacing w:val="30"/>
        </w:rPr>
        <w:t xml:space="preserve"> </w:t>
      </w:r>
      <w:r>
        <w:t>өгүүлбэрийг</w:t>
      </w:r>
      <w:r>
        <w:rPr>
          <w:spacing w:val="33"/>
        </w:rPr>
        <w:t xml:space="preserve"> </w:t>
      </w:r>
      <w:r>
        <w:t>морзын</w:t>
      </w:r>
      <w:r>
        <w:rPr>
          <w:spacing w:val="32"/>
        </w:rPr>
        <w:t xml:space="preserve"> </w:t>
      </w:r>
      <w:r>
        <w:t>кодоор</w:t>
      </w:r>
      <w:r>
        <w:rPr>
          <w:spacing w:val="32"/>
        </w:rPr>
        <w:t xml:space="preserve"> </w:t>
      </w:r>
      <w:r>
        <w:t>бичихэд</w:t>
      </w:r>
      <w:r>
        <w:rPr>
          <w:spacing w:val="31"/>
        </w:rPr>
        <w:t xml:space="preserve"> </w:t>
      </w:r>
      <w:r>
        <w:t>систем бодит цагт хөрвүүлэлт хийж, зөв эсэхийг харуулна.</w:t>
      </w:r>
    </w:p>
    <w:p w:rsidR="00D13978" w:rsidRDefault="00452A8D">
      <w:pPr>
        <w:pStyle w:val="ListParagraph"/>
        <w:numPr>
          <w:ilvl w:val="0"/>
          <w:numId w:val="2"/>
        </w:numPr>
        <w:tabs>
          <w:tab w:val="left" w:pos="739"/>
        </w:tabs>
        <w:spacing w:line="269" w:lineRule="exact"/>
      </w:pPr>
      <w:r>
        <w:t>Сонсох</w:t>
      </w:r>
      <w:r>
        <w:rPr>
          <w:spacing w:val="-16"/>
        </w:rPr>
        <w:t xml:space="preserve"> </w:t>
      </w:r>
      <w:r>
        <w:t>дадлага</w:t>
      </w:r>
      <w:r>
        <w:rPr>
          <w:spacing w:val="-14"/>
        </w:rPr>
        <w:t xml:space="preserve"> </w:t>
      </w:r>
      <w:r>
        <w:t>–</w:t>
      </w:r>
      <w:r>
        <w:rPr>
          <w:spacing w:val="-14"/>
        </w:rPr>
        <w:t xml:space="preserve"> </w:t>
      </w:r>
      <w:r>
        <w:t>Морзын</w:t>
      </w:r>
      <w:r>
        <w:rPr>
          <w:spacing w:val="-13"/>
        </w:rPr>
        <w:t xml:space="preserve"> </w:t>
      </w:r>
      <w:r>
        <w:t>кодыг</w:t>
      </w:r>
      <w:r>
        <w:rPr>
          <w:spacing w:val="-14"/>
        </w:rPr>
        <w:t xml:space="preserve"> </w:t>
      </w:r>
      <w:r>
        <w:t>сонсоод</w:t>
      </w:r>
      <w:r>
        <w:rPr>
          <w:spacing w:val="-13"/>
        </w:rPr>
        <w:t xml:space="preserve"> </w:t>
      </w:r>
      <w:r>
        <w:t>зөвөөр</w:t>
      </w:r>
      <w:r>
        <w:rPr>
          <w:spacing w:val="-14"/>
        </w:rPr>
        <w:t xml:space="preserve"> </w:t>
      </w:r>
      <w:r>
        <w:t>таних,</w:t>
      </w:r>
      <w:r>
        <w:rPr>
          <w:spacing w:val="-13"/>
        </w:rPr>
        <w:t xml:space="preserve"> </w:t>
      </w:r>
      <w:r>
        <w:t>хурд</w:t>
      </w:r>
      <w:r>
        <w:rPr>
          <w:spacing w:val="-14"/>
        </w:rPr>
        <w:t xml:space="preserve"> </w:t>
      </w:r>
      <w:r>
        <w:t>нэмэгдүүлэх</w:t>
      </w:r>
      <w:r>
        <w:rPr>
          <w:spacing w:val="-13"/>
        </w:rPr>
        <w:t xml:space="preserve"> </w:t>
      </w:r>
      <w:r>
        <w:t>дасгал</w:t>
      </w:r>
      <w:r>
        <w:rPr>
          <w:spacing w:val="-13"/>
        </w:rPr>
        <w:t xml:space="preserve"> </w:t>
      </w:r>
      <w:r>
        <w:t>хийх</w:t>
      </w:r>
      <w:r>
        <w:rPr>
          <w:spacing w:val="-13"/>
        </w:rPr>
        <w:t xml:space="preserve"> </w:t>
      </w:r>
      <w:r>
        <w:rPr>
          <w:spacing w:val="-2"/>
        </w:rPr>
        <w:t>боломжтой.</w:t>
      </w:r>
    </w:p>
    <w:p w:rsidR="00D13978" w:rsidRDefault="00452A8D">
      <w:pPr>
        <w:pStyle w:val="ListParagraph"/>
        <w:numPr>
          <w:ilvl w:val="0"/>
          <w:numId w:val="2"/>
        </w:numPr>
        <w:tabs>
          <w:tab w:val="left" w:pos="739"/>
        </w:tabs>
        <w:spacing w:before="37" w:line="273" w:lineRule="auto"/>
        <w:ind w:right="280"/>
      </w:pPr>
      <w:r>
        <w:t>Гүйцэтгэлийн</w:t>
      </w:r>
      <w:r>
        <w:rPr>
          <w:spacing w:val="80"/>
        </w:rPr>
        <w:t xml:space="preserve"> </w:t>
      </w:r>
      <w:r>
        <w:t>үзүүлэлтүүд</w:t>
      </w:r>
      <w:r>
        <w:rPr>
          <w:spacing w:val="80"/>
        </w:rPr>
        <w:t xml:space="preserve"> </w:t>
      </w:r>
      <w:r>
        <w:t>–</w:t>
      </w:r>
      <w:r>
        <w:rPr>
          <w:spacing w:val="80"/>
        </w:rPr>
        <w:t xml:space="preserve"> </w:t>
      </w:r>
      <w:r>
        <w:t>Бичилтийн</w:t>
      </w:r>
      <w:r>
        <w:rPr>
          <w:spacing w:val="80"/>
        </w:rPr>
        <w:t xml:space="preserve"> </w:t>
      </w:r>
      <w:r>
        <w:t>хугацаа,</w:t>
      </w:r>
      <w:r>
        <w:rPr>
          <w:spacing w:val="80"/>
        </w:rPr>
        <w:t xml:space="preserve"> </w:t>
      </w:r>
      <w:r>
        <w:t>хурд</w:t>
      </w:r>
      <w:r>
        <w:rPr>
          <w:spacing w:val="80"/>
        </w:rPr>
        <w:t xml:space="preserve"> </w:t>
      </w:r>
      <w:r>
        <w:t>(WPM),</w:t>
      </w:r>
      <w:r>
        <w:rPr>
          <w:spacing w:val="80"/>
        </w:rPr>
        <w:t xml:space="preserve"> </w:t>
      </w:r>
      <w:r>
        <w:t>тэмдэгтийн</w:t>
      </w:r>
      <w:r>
        <w:rPr>
          <w:spacing w:val="80"/>
        </w:rPr>
        <w:t xml:space="preserve"> </w:t>
      </w:r>
      <w:r>
        <w:t>тоо,</w:t>
      </w:r>
      <w:r>
        <w:rPr>
          <w:spacing w:val="80"/>
        </w:rPr>
        <w:t xml:space="preserve"> </w:t>
      </w:r>
      <w:r>
        <w:t>алдаагүй бичилтийн хувь зэрэг үзүүлэлтүүдийг автоматаар тооцоолж харуулна.</w:t>
      </w:r>
    </w:p>
    <w:p w:rsidR="00D13978" w:rsidRDefault="00D13978">
      <w:pPr>
        <w:pStyle w:val="ListParagraph"/>
        <w:spacing w:line="273" w:lineRule="auto"/>
        <w:sectPr w:rsidR="00D13978">
          <w:pgSz w:w="11910" w:h="16840"/>
          <w:pgMar w:top="1040" w:right="566" w:bottom="1520" w:left="1133" w:header="0" w:footer="1336" w:gutter="0"/>
          <w:cols w:space="720"/>
        </w:sectPr>
      </w:pPr>
    </w:p>
    <w:p w:rsidR="00D13978" w:rsidRDefault="00452A8D">
      <w:pPr>
        <w:pStyle w:val="ListParagraph"/>
        <w:numPr>
          <w:ilvl w:val="0"/>
          <w:numId w:val="2"/>
        </w:numPr>
        <w:tabs>
          <w:tab w:val="left" w:pos="739"/>
        </w:tabs>
        <w:spacing w:before="79" w:line="273" w:lineRule="auto"/>
        <w:ind w:right="280"/>
      </w:pPr>
      <w:r>
        <w:lastRenderedPageBreak/>
        <w:t>Онооны самбар ба түүх – Хэрэглэгчийн өмнөх үр дүн хадгалагдан, өөрийн ахиц дэвшлийг бусад хэрэглэгчийн амжилттай харьцуулах боломжтой.</w:t>
      </w:r>
    </w:p>
    <w:p w:rsidR="00D13978" w:rsidRDefault="00452A8D">
      <w:pPr>
        <w:pStyle w:val="ListParagraph"/>
        <w:numPr>
          <w:ilvl w:val="0"/>
          <w:numId w:val="2"/>
        </w:numPr>
        <w:tabs>
          <w:tab w:val="left" w:pos="739"/>
        </w:tabs>
        <w:spacing w:before="2"/>
      </w:pPr>
      <w:r>
        <w:t>Сургалт,</w:t>
      </w:r>
      <w:r>
        <w:rPr>
          <w:spacing w:val="-7"/>
        </w:rPr>
        <w:t xml:space="preserve"> </w:t>
      </w:r>
      <w:r>
        <w:t>хичээл</w:t>
      </w:r>
      <w:r>
        <w:rPr>
          <w:spacing w:val="-5"/>
        </w:rPr>
        <w:t xml:space="preserve"> </w:t>
      </w:r>
      <w:r>
        <w:t>–</w:t>
      </w:r>
      <w:r>
        <w:rPr>
          <w:spacing w:val="-5"/>
        </w:rPr>
        <w:t xml:space="preserve"> </w:t>
      </w:r>
      <w:r>
        <w:t>Хэрэглэгчдэд</w:t>
      </w:r>
      <w:r>
        <w:rPr>
          <w:spacing w:val="-4"/>
        </w:rPr>
        <w:t xml:space="preserve"> </w:t>
      </w:r>
      <w:r>
        <w:t>зориулсан</w:t>
      </w:r>
      <w:r>
        <w:rPr>
          <w:spacing w:val="-8"/>
        </w:rPr>
        <w:t xml:space="preserve"> </w:t>
      </w:r>
      <w:r>
        <w:t>морзын</w:t>
      </w:r>
      <w:r>
        <w:rPr>
          <w:spacing w:val="-7"/>
        </w:rPr>
        <w:t xml:space="preserve"> </w:t>
      </w:r>
      <w:r>
        <w:t>кодын</w:t>
      </w:r>
      <w:r>
        <w:rPr>
          <w:spacing w:val="-5"/>
        </w:rPr>
        <w:t xml:space="preserve"> </w:t>
      </w:r>
      <w:r>
        <w:t>тухай</w:t>
      </w:r>
      <w:r>
        <w:rPr>
          <w:spacing w:val="-5"/>
        </w:rPr>
        <w:t xml:space="preserve"> </w:t>
      </w:r>
      <w:r>
        <w:t>хичээлүүд</w:t>
      </w:r>
      <w:r>
        <w:rPr>
          <w:spacing w:val="-6"/>
        </w:rPr>
        <w:t xml:space="preserve"> </w:t>
      </w:r>
      <w:r>
        <w:rPr>
          <w:spacing w:val="-2"/>
        </w:rPr>
        <w:t>байршина.</w:t>
      </w:r>
    </w:p>
    <w:p w:rsidR="00D13978" w:rsidRDefault="00452A8D">
      <w:pPr>
        <w:pStyle w:val="ListParagraph"/>
        <w:numPr>
          <w:ilvl w:val="0"/>
          <w:numId w:val="2"/>
        </w:numPr>
        <w:tabs>
          <w:tab w:val="left" w:pos="739"/>
        </w:tabs>
        <w:spacing w:before="38" w:line="273" w:lineRule="auto"/>
        <w:ind w:right="282"/>
      </w:pPr>
      <w:r>
        <w:t>Хэрэглэгчийн бүртгэл – Системд бүртгэл үүсгэн нэвтэрснээр хэрэглэгч өөрийн ахиц дэвшлийг</w:t>
      </w:r>
      <w:r>
        <w:rPr>
          <w:spacing w:val="40"/>
        </w:rPr>
        <w:t xml:space="preserve"> </w:t>
      </w:r>
      <w:r>
        <w:t>хадгалах, тэмцээнд оролцох боломжтой болно.</w:t>
      </w:r>
    </w:p>
    <w:p w:rsidR="00D13978" w:rsidRDefault="00452A8D">
      <w:pPr>
        <w:pStyle w:val="Heading3"/>
        <w:numPr>
          <w:ilvl w:val="1"/>
          <w:numId w:val="13"/>
        </w:numPr>
        <w:tabs>
          <w:tab w:val="left" w:pos="594"/>
        </w:tabs>
        <w:spacing w:before="243"/>
        <w:ind w:left="594" w:hanging="575"/>
      </w:pPr>
      <w:r>
        <w:t>Давуу</w:t>
      </w:r>
      <w:r>
        <w:rPr>
          <w:spacing w:val="-1"/>
        </w:rPr>
        <w:t xml:space="preserve"> </w:t>
      </w:r>
      <w:r>
        <w:rPr>
          <w:spacing w:val="-5"/>
        </w:rPr>
        <w:t>тал</w:t>
      </w:r>
    </w:p>
    <w:p w:rsidR="00D13978" w:rsidRDefault="00452A8D">
      <w:pPr>
        <w:pStyle w:val="ListParagraph"/>
        <w:numPr>
          <w:ilvl w:val="0"/>
          <w:numId w:val="1"/>
        </w:numPr>
        <w:tabs>
          <w:tab w:val="left" w:pos="739"/>
        </w:tabs>
        <w:spacing w:before="240"/>
      </w:pPr>
      <w:r>
        <w:t>Интернэтэд</w:t>
      </w:r>
      <w:r>
        <w:rPr>
          <w:spacing w:val="-8"/>
        </w:rPr>
        <w:t xml:space="preserve"> </w:t>
      </w:r>
      <w:r>
        <w:t>холбогдсон</w:t>
      </w:r>
      <w:r>
        <w:rPr>
          <w:spacing w:val="-7"/>
        </w:rPr>
        <w:t xml:space="preserve"> </w:t>
      </w:r>
      <w:r>
        <w:t>компьютер,</w:t>
      </w:r>
      <w:r>
        <w:rPr>
          <w:spacing w:val="-6"/>
        </w:rPr>
        <w:t xml:space="preserve"> </w:t>
      </w:r>
      <w:r>
        <w:t>таблет,</w:t>
      </w:r>
      <w:r>
        <w:rPr>
          <w:spacing w:val="-5"/>
        </w:rPr>
        <w:t xml:space="preserve"> </w:t>
      </w:r>
      <w:r>
        <w:t>гар</w:t>
      </w:r>
      <w:r>
        <w:rPr>
          <w:spacing w:val="-5"/>
        </w:rPr>
        <w:t xml:space="preserve"> </w:t>
      </w:r>
      <w:r>
        <w:t>утсаар</w:t>
      </w:r>
      <w:r>
        <w:rPr>
          <w:spacing w:val="-5"/>
        </w:rPr>
        <w:t xml:space="preserve"> </w:t>
      </w:r>
      <w:r>
        <w:t>ашиглах</w:t>
      </w:r>
      <w:r>
        <w:rPr>
          <w:spacing w:val="-5"/>
        </w:rPr>
        <w:t xml:space="preserve"> </w:t>
      </w:r>
      <w:r>
        <w:t>боломжтой</w:t>
      </w:r>
      <w:r>
        <w:rPr>
          <w:spacing w:val="-6"/>
        </w:rPr>
        <w:t xml:space="preserve"> </w:t>
      </w:r>
      <w:r>
        <w:t>тул</w:t>
      </w:r>
      <w:r>
        <w:rPr>
          <w:spacing w:val="-5"/>
        </w:rPr>
        <w:t xml:space="preserve"> </w:t>
      </w:r>
      <w:r>
        <w:t>хүртээмж</w:t>
      </w:r>
      <w:r>
        <w:rPr>
          <w:spacing w:val="-4"/>
        </w:rPr>
        <w:t xml:space="preserve"> </w:t>
      </w:r>
      <w:r>
        <w:rPr>
          <w:spacing w:val="-2"/>
        </w:rPr>
        <w:t>өндөр.</w:t>
      </w:r>
    </w:p>
    <w:p w:rsidR="00D13978" w:rsidRDefault="00452A8D">
      <w:pPr>
        <w:pStyle w:val="ListParagraph"/>
        <w:numPr>
          <w:ilvl w:val="0"/>
          <w:numId w:val="1"/>
        </w:numPr>
        <w:tabs>
          <w:tab w:val="left" w:pos="739"/>
        </w:tabs>
        <w:spacing w:before="35" w:line="273" w:lineRule="auto"/>
        <w:ind w:right="282"/>
      </w:pPr>
      <w:r>
        <w:t>Сургалтын</w:t>
      </w:r>
      <w:r>
        <w:rPr>
          <w:spacing w:val="30"/>
        </w:rPr>
        <w:t xml:space="preserve"> </w:t>
      </w:r>
      <w:r>
        <w:t>байгууллага</w:t>
      </w:r>
      <w:r>
        <w:rPr>
          <w:spacing w:val="30"/>
        </w:rPr>
        <w:t xml:space="preserve"> </w:t>
      </w:r>
      <w:r>
        <w:t>болон</w:t>
      </w:r>
      <w:r>
        <w:rPr>
          <w:spacing w:val="32"/>
        </w:rPr>
        <w:t xml:space="preserve"> </w:t>
      </w:r>
      <w:r>
        <w:t>радио</w:t>
      </w:r>
      <w:r>
        <w:rPr>
          <w:spacing w:val="31"/>
        </w:rPr>
        <w:t xml:space="preserve"> </w:t>
      </w:r>
      <w:r>
        <w:t>сонирхогчдод</w:t>
      </w:r>
      <w:r>
        <w:rPr>
          <w:spacing w:val="32"/>
        </w:rPr>
        <w:t xml:space="preserve"> </w:t>
      </w:r>
      <w:r>
        <w:t>тусгай</w:t>
      </w:r>
      <w:r>
        <w:rPr>
          <w:spacing w:val="31"/>
        </w:rPr>
        <w:t xml:space="preserve"> </w:t>
      </w:r>
      <w:r>
        <w:t>тоног</w:t>
      </w:r>
      <w:r>
        <w:rPr>
          <w:spacing w:val="32"/>
        </w:rPr>
        <w:t xml:space="preserve"> </w:t>
      </w:r>
      <w:r>
        <w:t>төхөөрөмж</w:t>
      </w:r>
      <w:r>
        <w:rPr>
          <w:spacing w:val="32"/>
        </w:rPr>
        <w:t xml:space="preserve"> </w:t>
      </w:r>
      <w:r>
        <w:t>шаардлагагүйгээр морзын код сурах боломж олгодог.</w:t>
      </w:r>
    </w:p>
    <w:p w:rsidR="00D13978" w:rsidRDefault="00452A8D">
      <w:pPr>
        <w:pStyle w:val="ListParagraph"/>
        <w:numPr>
          <w:ilvl w:val="0"/>
          <w:numId w:val="1"/>
        </w:numPr>
        <w:tabs>
          <w:tab w:val="left" w:pos="739"/>
        </w:tabs>
        <w:spacing w:before="2"/>
      </w:pPr>
      <w:r>
        <w:t>Ахиц</w:t>
      </w:r>
      <w:r>
        <w:rPr>
          <w:spacing w:val="-9"/>
        </w:rPr>
        <w:t xml:space="preserve"> </w:t>
      </w:r>
      <w:r>
        <w:t>дэвшлээ</w:t>
      </w:r>
      <w:r>
        <w:rPr>
          <w:spacing w:val="-6"/>
        </w:rPr>
        <w:t xml:space="preserve"> </w:t>
      </w:r>
      <w:r>
        <w:t>бусадтай</w:t>
      </w:r>
      <w:r>
        <w:rPr>
          <w:spacing w:val="-8"/>
        </w:rPr>
        <w:t xml:space="preserve"> </w:t>
      </w:r>
      <w:r>
        <w:t>харьцуулан</w:t>
      </w:r>
      <w:r>
        <w:rPr>
          <w:spacing w:val="-9"/>
        </w:rPr>
        <w:t xml:space="preserve"> </w:t>
      </w:r>
      <w:r>
        <w:t>өрсөлдөх,</w:t>
      </w:r>
      <w:r>
        <w:rPr>
          <w:spacing w:val="-6"/>
        </w:rPr>
        <w:t xml:space="preserve"> </w:t>
      </w:r>
      <w:r>
        <w:t>тэмцээнд</w:t>
      </w:r>
      <w:r>
        <w:rPr>
          <w:spacing w:val="-6"/>
        </w:rPr>
        <w:t xml:space="preserve"> </w:t>
      </w:r>
      <w:r>
        <w:t>бэлтгэх</w:t>
      </w:r>
      <w:r>
        <w:rPr>
          <w:spacing w:val="-9"/>
        </w:rPr>
        <w:t xml:space="preserve"> </w:t>
      </w:r>
      <w:r>
        <w:t>боломжийг</w:t>
      </w:r>
      <w:r>
        <w:rPr>
          <w:spacing w:val="-7"/>
        </w:rPr>
        <w:t xml:space="preserve"> </w:t>
      </w:r>
      <w:r>
        <w:rPr>
          <w:spacing w:val="-2"/>
        </w:rPr>
        <w:t>бүрдүүлдэг.</w:t>
      </w:r>
    </w:p>
    <w:p w:rsidR="00D13978" w:rsidRDefault="00D13978">
      <w:pPr>
        <w:pStyle w:val="BodyText"/>
      </w:pPr>
    </w:p>
    <w:p w:rsidR="00D13978" w:rsidRDefault="00D13978">
      <w:pPr>
        <w:pStyle w:val="BodyText"/>
        <w:spacing w:before="12"/>
      </w:pPr>
    </w:p>
    <w:p w:rsidR="00D13978" w:rsidRDefault="00452A8D">
      <w:pPr>
        <w:pStyle w:val="Heading2"/>
        <w:numPr>
          <w:ilvl w:val="0"/>
          <w:numId w:val="13"/>
        </w:numPr>
        <w:tabs>
          <w:tab w:val="left" w:pos="451"/>
        </w:tabs>
        <w:spacing w:before="0"/>
        <w:ind w:hanging="432"/>
        <w:jc w:val="left"/>
      </w:pPr>
      <w:r>
        <w:rPr>
          <w:spacing w:val="-2"/>
        </w:rPr>
        <w:t>Интерфейс</w:t>
      </w:r>
    </w:p>
    <w:p w:rsidR="00D13978" w:rsidRDefault="00D03F94">
      <w:pPr>
        <w:pStyle w:val="BodyText"/>
        <w:spacing w:before="27"/>
        <w:rPr>
          <w:b/>
          <w:sz w:val="20"/>
        </w:rPr>
      </w:pPr>
      <w:r w:rsidRPr="00D03F94">
        <w:rPr>
          <w:b/>
          <w:noProof/>
          <w:sz w:val="20"/>
        </w:rPr>
        <w:drawing>
          <wp:inline distT="0" distB="0" distL="0" distR="0" wp14:anchorId="48E19583" wp14:editId="7C1AFF2F">
            <wp:extent cx="6483985" cy="320294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483985" cy="3202940"/>
                    </a:xfrm>
                    <a:prstGeom prst="rect">
                      <a:avLst/>
                    </a:prstGeom>
                  </pic:spPr>
                </pic:pic>
              </a:graphicData>
            </a:graphic>
          </wp:inline>
        </w:drawing>
      </w:r>
    </w:p>
    <w:p w:rsidR="00D13978" w:rsidRDefault="00452A8D">
      <w:pPr>
        <w:spacing w:before="233"/>
        <w:ind w:left="4" w:right="266"/>
        <w:jc w:val="center"/>
        <w:rPr>
          <w:i/>
          <w:sz w:val="20"/>
        </w:rPr>
      </w:pPr>
      <w:r>
        <w:rPr>
          <w:i/>
          <w:sz w:val="20"/>
        </w:rPr>
        <w:t>зураг</w:t>
      </w:r>
      <w:r>
        <w:rPr>
          <w:i/>
          <w:spacing w:val="-7"/>
          <w:sz w:val="20"/>
        </w:rPr>
        <w:t xml:space="preserve"> </w:t>
      </w:r>
      <w:r>
        <w:rPr>
          <w:i/>
          <w:sz w:val="20"/>
        </w:rPr>
        <w:t>20</w:t>
      </w:r>
      <w:r>
        <w:rPr>
          <w:i/>
          <w:spacing w:val="-4"/>
          <w:sz w:val="20"/>
        </w:rPr>
        <w:t xml:space="preserve"> </w:t>
      </w:r>
      <w:r>
        <w:rPr>
          <w:i/>
          <w:sz w:val="20"/>
        </w:rPr>
        <w:t>платпормын</w:t>
      </w:r>
      <w:r>
        <w:rPr>
          <w:i/>
          <w:spacing w:val="-7"/>
          <w:sz w:val="20"/>
        </w:rPr>
        <w:t xml:space="preserve"> </w:t>
      </w:r>
      <w:r>
        <w:rPr>
          <w:i/>
          <w:spacing w:val="-2"/>
          <w:sz w:val="20"/>
        </w:rPr>
        <w:t>эхлэх</w:t>
      </w:r>
    </w:p>
    <w:p w:rsidR="00D13978" w:rsidRDefault="00D13978">
      <w:pPr>
        <w:jc w:val="center"/>
        <w:rPr>
          <w:i/>
          <w:sz w:val="20"/>
        </w:rPr>
        <w:sectPr w:rsidR="00D13978">
          <w:pgSz w:w="11910" w:h="16840"/>
          <w:pgMar w:top="1040" w:right="566" w:bottom="1520" w:left="1133" w:header="0" w:footer="1336" w:gutter="0"/>
          <w:cols w:space="720"/>
        </w:sectPr>
      </w:pPr>
    </w:p>
    <w:p w:rsidR="00D13978" w:rsidRDefault="00D03F94">
      <w:pPr>
        <w:ind w:left="19"/>
        <w:rPr>
          <w:sz w:val="20"/>
        </w:rPr>
      </w:pPr>
      <w:r w:rsidRPr="00D03F94">
        <w:rPr>
          <w:noProof/>
          <w:sz w:val="20"/>
        </w:rPr>
        <w:lastRenderedPageBreak/>
        <w:drawing>
          <wp:inline distT="0" distB="0" distL="0" distR="0" wp14:anchorId="3970B70E" wp14:editId="2CD15D2E">
            <wp:extent cx="6483985" cy="31699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483985" cy="3169920"/>
                    </a:xfrm>
                    <a:prstGeom prst="rect">
                      <a:avLst/>
                    </a:prstGeom>
                  </pic:spPr>
                </pic:pic>
              </a:graphicData>
            </a:graphic>
          </wp:inline>
        </w:drawing>
      </w:r>
    </w:p>
    <w:p w:rsidR="00D13978" w:rsidRDefault="00D13978">
      <w:pPr>
        <w:pStyle w:val="BodyText"/>
        <w:spacing w:before="7"/>
        <w:rPr>
          <w:i/>
          <w:sz w:val="20"/>
        </w:rPr>
      </w:pPr>
    </w:p>
    <w:p w:rsidR="00D13978" w:rsidRDefault="00452A8D">
      <w:pPr>
        <w:ind w:left="4" w:right="266"/>
        <w:jc w:val="center"/>
        <w:rPr>
          <w:i/>
          <w:sz w:val="20"/>
        </w:rPr>
      </w:pPr>
      <w:r>
        <w:rPr>
          <w:i/>
          <w:sz w:val="20"/>
        </w:rPr>
        <w:t>зураг</w:t>
      </w:r>
      <w:r>
        <w:rPr>
          <w:i/>
          <w:spacing w:val="-4"/>
          <w:sz w:val="20"/>
        </w:rPr>
        <w:t xml:space="preserve"> </w:t>
      </w:r>
      <w:r>
        <w:rPr>
          <w:i/>
          <w:sz w:val="20"/>
        </w:rPr>
        <w:t>21</w:t>
      </w:r>
      <w:r>
        <w:rPr>
          <w:i/>
          <w:spacing w:val="48"/>
          <w:sz w:val="20"/>
        </w:rPr>
        <w:t xml:space="preserve"> </w:t>
      </w:r>
      <w:r>
        <w:rPr>
          <w:i/>
          <w:sz w:val="20"/>
        </w:rPr>
        <w:t>бичих</w:t>
      </w:r>
      <w:r>
        <w:rPr>
          <w:i/>
          <w:spacing w:val="-3"/>
          <w:sz w:val="20"/>
        </w:rPr>
        <w:t xml:space="preserve"> </w:t>
      </w:r>
      <w:r>
        <w:rPr>
          <w:i/>
          <w:spacing w:val="-2"/>
          <w:sz w:val="20"/>
        </w:rPr>
        <w:t>дадлага</w:t>
      </w:r>
    </w:p>
    <w:p w:rsidR="00D13978" w:rsidRDefault="00D13978">
      <w:pPr>
        <w:pStyle w:val="BodyText"/>
        <w:rPr>
          <w:i/>
          <w:sz w:val="20"/>
        </w:rPr>
      </w:pPr>
    </w:p>
    <w:p w:rsidR="00D13978" w:rsidRDefault="00D13978">
      <w:pPr>
        <w:pStyle w:val="BodyText"/>
        <w:rPr>
          <w:i/>
          <w:sz w:val="20"/>
        </w:rPr>
      </w:pPr>
    </w:p>
    <w:p w:rsidR="00D13978" w:rsidRDefault="00D03F94">
      <w:pPr>
        <w:pStyle w:val="BodyText"/>
        <w:spacing w:before="63"/>
        <w:rPr>
          <w:i/>
          <w:sz w:val="20"/>
        </w:rPr>
      </w:pPr>
      <w:r w:rsidRPr="00D03F94">
        <w:rPr>
          <w:i/>
          <w:noProof/>
          <w:sz w:val="20"/>
        </w:rPr>
        <w:drawing>
          <wp:inline distT="0" distB="0" distL="0" distR="0" wp14:anchorId="092923CB" wp14:editId="42C2CDA8">
            <wp:extent cx="6483985" cy="31623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483985" cy="3162300"/>
                    </a:xfrm>
                    <a:prstGeom prst="rect">
                      <a:avLst/>
                    </a:prstGeom>
                  </pic:spPr>
                </pic:pic>
              </a:graphicData>
            </a:graphic>
          </wp:inline>
        </w:drawing>
      </w:r>
    </w:p>
    <w:p w:rsidR="00D13978" w:rsidRDefault="00D13978">
      <w:pPr>
        <w:pStyle w:val="BodyText"/>
        <w:spacing w:before="93"/>
        <w:rPr>
          <w:i/>
          <w:sz w:val="20"/>
        </w:rPr>
      </w:pPr>
    </w:p>
    <w:p w:rsidR="00D13978" w:rsidRDefault="00452A8D">
      <w:pPr>
        <w:ind w:left="4" w:right="266"/>
        <w:jc w:val="center"/>
        <w:rPr>
          <w:i/>
          <w:sz w:val="20"/>
        </w:rPr>
      </w:pPr>
      <w:r>
        <w:rPr>
          <w:i/>
          <w:sz w:val="20"/>
        </w:rPr>
        <w:t>зураг</w:t>
      </w:r>
      <w:r>
        <w:rPr>
          <w:i/>
          <w:spacing w:val="-3"/>
          <w:sz w:val="20"/>
        </w:rPr>
        <w:t xml:space="preserve"> </w:t>
      </w:r>
      <w:r>
        <w:rPr>
          <w:i/>
          <w:sz w:val="20"/>
        </w:rPr>
        <w:t>22</w:t>
      </w:r>
      <w:r>
        <w:rPr>
          <w:i/>
          <w:spacing w:val="47"/>
          <w:sz w:val="20"/>
        </w:rPr>
        <w:t xml:space="preserve"> </w:t>
      </w:r>
      <w:r>
        <w:rPr>
          <w:i/>
          <w:sz w:val="20"/>
        </w:rPr>
        <w:t>сонсох</w:t>
      </w:r>
      <w:r>
        <w:rPr>
          <w:i/>
          <w:spacing w:val="-2"/>
          <w:sz w:val="20"/>
        </w:rPr>
        <w:t xml:space="preserve"> дадлага</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D03F94">
      <w:pPr>
        <w:ind w:left="21"/>
        <w:rPr>
          <w:sz w:val="20"/>
        </w:rPr>
      </w:pPr>
      <w:r w:rsidRPr="00D03F94">
        <w:rPr>
          <w:noProof/>
          <w:sz w:val="20"/>
        </w:rPr>
        <w:lastRenderedPageBreak/>
        <w:drawing>
          <wp:inline distT="0" distB="0" distL="0" distR="0" wp14:anchorId="5576BCB5" wp14:editId="51EF44EF">
            <wp:extent cx="6483985" cy="3023235"/>
            <wp:effectExtent l="0" t="0" r="0" b="571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483985" cy="3023235"/>
                    </a:xfrm>
                    <a:prstGeom prst="rect">
                      <a:avLst/>
                    </a:prstGeom>
                  </pic:spPr>
                </pic:pic>
              </a:graphicData>
            </a:graphic>
          </wp:inline>
        </w:drawing>
      </w:r>
    </w:p>
    <w:p w:rsidR="00D13978" w:rsidRDefault="00D13978">
      <w:pPr>
        <w:pStyle w:val="BodyText"/>
        <w:spacing w:before="2"/>
        <w:rPr>
          <w:i/>
          <w:sz w:val="20"/>
        </w:rPr>
      </w:pPr>
    </w:p>
    <w:p w:rsidR="00D13978" w:rsidRDefault="00452A8D">
      <w:pPr>
        <w:ind w:left="3" w:right="266"/>
        <w:jc w:val="center"/>
        <w:rPr>
          <w:i/>
          <w:sz w:val="20"/>
        </w:rPr>
      </w:pPr>
      <w:r>
        <w:rPr>
          <w:i/>
          <w:sz w:val="20"/>
        </w:rPr>
        <w:t>зураг</w:t>
      </w:r>
      <w:r>
        <w:rPr>
          <w:i/>
          <w:spacing w:val="-5"/>
          <w:sz w:val="20"/>
        </w:rPr>
        <w:t xml:space="preserve"> </w:t>
      </w:r>
      <w:r>
        <w:rPr>
          <w:i/>
          <w:sz w:val="20"/>
        </w:rPr>
        <w:t>23</w:t>
      </w:r>
      <w:r>
        <w:rPr>
          <w:i/>
          <w:spacing w:val="-2"/>
          <w:sz w:val="20"/>
        </w:rPr>
        <w:t xml:space="preserve"> </w:t>
      </w:r>
      <w:r>
        <w:rPr>
          <w:i/>
          <w:sz w:val="20"/>
        </w:rPr>
        <w:t>score</w:t>
      </w:r>
      <w:r>
        <w:rPr>
          <w:i/>
          <w:spacing w:val="-2"/>
          <w:sz w:val="20"/>
        </w:rPr>
        <w:t xml:space="preserve"> систем</w:t>
      </w:r>
    </w:p>
    <w:p w:rsidR="00D13978" w:rsidRDefault="00D03F94">
      <w:pPr>
        <w:pStyle w:val="BodyText"/>
        <w:spacing w:before="19"/>
        <w:rPr>
          <w:i/>
          <w:sz w:val="20"/>
        </w:rPr>
      </w:pPr>
      <w:r w:rsidRPr="00D03F94">
        <w:rPr>
          <w:i/>
          <w:noProof/>
          <w:sz w:val="20"/>
        </w:rPr>
        <w:drawing>
          <wp:inline distT="0" distB="0" distL="0" distR="0" wp14:anchorId="08BE02E1" wp14:editId="471D2455">
            <wp:extent cx="6483985" cy="31635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483985" cy="3163570"/>
                    </a:xfrm>
                    <a:prstGeom prst="rect">
                      <a:avLst/>
                    </a:prstGeom>
                  </pic:spPr>
                </pic:pic>
              </a:graphicData>
            </a:graphic>
          </wp:inline>
        </w:drawing>
      </w:r>
    </w:p>
    <w:p w:rsidR="00D13978" w:rsidRDefault="00D13978">
      <w:pPr>
        <w:pStyle w:val="BodyText"/>
        <w:spacing w:before="60"/>
        <w:rPr>
          <w:i/>
          <w:sz w:val="20"/>
        </w:rPr>
      </w:pPr>
    </w:p>
    <w:p w:rsidR="00D13978" w:rsidRDefault="00452A8D">
      <w:pPr>
        <w:ind w:left="6" w:right="266"/>
        <w:jc w:val="center"/>
        <w:rPr>
          <w:i/>
          <w:sz w:val="20"/>
        </w:rPr>
      </w:pPr>
      <w:r>
        <w:rPr>
          <w:i/>
          <w:sz w:val="20"/>
        </w:rPr>
        <w:t>зураг</w:t>
      </w:r>
      <w:r>
        <w:rPr>
          <w:i/>
          <w:spacing w:val="-4"/>
          <w:sz w:val="20"/>
        </w:rPr>
        <w:t xml:space="preserve"> </w:t>
      </w:r>
      <w:r>
        <w:rPr>
          <w:i/>
          <w:sz w:val="20"/>
        </w:rPr>
        <w:t>24</w:t>
      </w:r>
      <w:r>
        <w:rPr>
          <w:i/>
          <w:spacing w:val="-1"/>
          <w:sz w:val="20"/>
        </w:rPr>
        <w:t xml:space="preserve"> </w:t>
      </w:r>
      <w:r>
        <w:rPr>
          <w:i/>
          <w:spacing w:val="-2"/>
          <w:sz w:val="20"/>
        </w:rPr>
        <w:t>хичээлүүл</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D03F94">
      <w:pPr>
        <w:ind w:left="19"/>
        <w:rPr>
          <w:sz w:val="20"/>
        </w:rPr>
      </w:pPr>
      <w:r w:rsidRPr="00D03F94">
        <w:rPr>
          <w:noProof/>
          <w:sz w:val="20"/>
        </w:rPr>
        <w:lastRenderedPageBreak/>
        <w:drawing>
          <wp:inline distT="0" distB="0" distL="0" distR="0" wp14:anchorId="19A8E275" wp14:editId="1800D392">
            <wp:extent cx="6483985" cy="31851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483985" cy="3185160"/>
                    </a:xfrm>
                    <a:prstGeom prst="rect">
                      <a:avLst/>
                    </a:prstGeom>
                  </pic:spPr>
                </pic:pic>
              </a:graphicData>
            </a:graphic>
          </wp:inline>
        </w:drawing>
      </w:r>
    </w:p>
    <w:p w:rsidR="00D13978" w:rsidRDefault="00D13978">
      <w:pPr>
        <w:pStyle w:val="BodyText"/>
        <w:spacing w:before="17"/>
        <w:rPr>
          <w:i/>
          <w:sz w:val="20"/>
        </w:rPr>
      </w:pPr>
    </w:p>
    <w:p w:rsidR="00D13978" w:rsidRDefault="00452A8D">
      <w:pPr>
        <w:spacing w:before="1"/>
        <w:ind w:left="6" w:right="266"/>
        <w:jc w:val="center"/>
        <w:rPr>
          <w:i/>
          <w:sz w:val="20"/>
        </w:rPr>
      </w:pPr>
      <w:r>
        <w:rPr>
          <w:i/>
          <w:sz w:val="20"/>
        </w:rPr>
        <w:t>зураг</w:t>
      </w:r>
      <w:r>
        <w:rPr>
          <w:i/>
          <w:spacing w:val="-5"/>
          <w:sz w:val="20"/>
        </w:rPr>
        <w:t xml:space="preserve"> </w:t>
      </w:r>
      <w:r>
        <w:rPr>
          <w:i/>
          <w:sz w:val="20"/>
        </w:rPr>
        <w:t>25</w:t>
      </w:r>
      <w:r>
        <w:rPr>
          <w:i/>
          <w:spacing w:val="-3"/>
          <w:sz w:val="20"/>
        </w:rPr>
        <w:t xml:space="preserve"> </w:t>
      </w:r>
      <w:r>
        <w:rPr>
          <w:i/>
          <w:sz w:val="20"/>
        </w:rPr>
        <w:t>хичээл</w:t>
      </w:r>
      <w:r>
        <w:rPr>
          <w:i/>
          <w:spacing w:val="-4"/>
          <w:sz w:val="20"/>
        </w:rPr>
        <w:t xml:space="preserve"> </w:t>
      </w:r>
      <w:r>
        <w:rPr>
          <w:i/>
          <w:spacing w:val="-10"/>
          <w:sz w:val="20"/>
        </w:rPr>
        <w:t>1</w:t>
      </w:r>
    </w:p>
    <w:p w:rsidR="00D13978" w:rsidRDefault="00D13978">
      <w:pPr>
        <w:jc w:val="center"/>
        <w:rPr>
          <w:i/>
          <w:sz w:val="20"/>
        </w:rPr>
        <w:sectPr w:rsidR="00D13978">
          <w:pgSz w:w="11910" w:h="16840"/>
          <w:pgMar w:top="1120" w:right="566" w:bottom="1520" w:left="1133" w:header="0" w:footer="1336" w:gutter="0"/>
          <w:cols w:space="720"/>
        </w:sectPr>
      </w:pPr>
    </w:p>
    <w:p w:rsidR="00D13978" w:rsidRDefault="00452A8D">
      <w:pPr>
        <w:pStyle w:val="Heading2"/>
        <w:numPr>
          <w:ilvl w:val="0"/>
          <w:numId w:val="13"/>
        </w:numPr>
        <w:tabs>
          <w:tab w:val="left" w:pos="451"/>
        </w:tabs>
        <w:ind w:hanging="432"/>
        <w:jc w:val="left"/>
      </w:pPr>
      <w:r>
        <w:rPr>
          <w:spacing w:val="-2"/>
        </w:rPr>
        <w:lastRenderedPageBreak/>
        <w:t>Шүүмж</w:t>
      </w:r>
    </w:p>
    <w:p w:rsidR="00D13978" w:rsidRDefault="00452A8D">
      <w:pPr>
        <w:pStyle w:val="BodyText"/>
        <w:spacing w:before="69"/>
        <w:rPr>
          <w:b/>
          <w:sz w:val="20"/>
        </w:rPr>
      </w:pPr>
      <w:r>
        <w:rPr>
          <w:b/>
          <w:noProof/>
          <w:sz w:val="20"/>
        </w:rPr>
        <w:drawing>
          <wp:anchor distT="0" distB="0" distL="0" distR="0" simplePos="0" relativeHeight="487596032" behindDoc="1" locked="0" layoutInCell="1" allowOverlap="1">
            <wp:simplePos x="0" y="0"/>
            <wp:positionH relativeFrom="page">
              <wp:posOffset>731519</wp:posOffset>
            </wp:positionH>
            <wp:positionV relativeFrom="paragraph">
              <wp:posOffset>205119</wp:posOffset>
            </wp:positionV>
            <wp:extent cx="5891467" cy="7217664"/>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65" cstate="print"/>
                    <a:stretch>
                      <a:fillRect/>
                    </a:stretch>
                  </pic:blipFill>
                  <pic:spPr>
                    <a:xfrm>
                      <a:off x="0" y="0"/>
                      <a:ext cx="5891467" cy="7217664"/>
                    </a:xfrm>
                    <a:prstGeom prst="rect">
                      <a:avLst/>
                    </a:prstGeom>
                  </pic:spPr>
                </pic:pic>
              </a:graphicData>
            </a:graphic>
          </wp:anchor>
        </w:drawing>
      </w:r>
    </w:p>
    <w:p w:rsidR="00D13978" w:rsidRDefault="00D13978">
      <w:pPr>
        <w:pStyle w:val="BodyText"/>
        <w:spacing w:before="115"/>
        <w:rPr>
          <w:b/>
          <w:sz w:val="20"/>
        </w:rPr>
      </w:pPr>
    </w:p>
    <w:p w:rsidR="00D13978" w:rsidRDefault="00452A8D">
      <w:pPr>
        <w:ind w:left="8" w:right="266"/>
        <w:jc w:val="center"/>
        <w:rPr>
          <w:i/>
          <w:sz w:val="20"/>
        </w:rPr>
      </w:pPr>
      <w:r>
        <w:rPr>
          <w:i/>
          <w:sz w:val="20"/>
        </w:rPr>
        <w:t>зураг</w:t>
      </w:r>
      <w:r>
        <w:rPr>
          <w:i/>
          <w:spacing w:val="-4"/>
          <w:sz w:val="20"/>
        </w:rPr>
        <w:t xml:space="preserve"> </w:t>
      </w:r>
      <w:r>
        <w:rPr>
          <w:i/>
          <w:sz w:val="20"/>
        </w:rPr>
        <w:t>26</w:t>
      </w:r>
      <w:r>
        <w:rPr>
          <w:i/>
          <w:spacing w:val="-1"/>
          <w:sz w:val="20"/>
        </w:rPr>
        <w:t xml:space="preserve"> </w:t>
      </w:r>
      <w:r>
        <w:rPr>
          <w:i/>
          <w:spacing w:val="-2"/>
          <w:sz w:val="20"/>
        </w:rPr>
        <w:t>шүүмж</w:t>
      </w:r>
    </w:p>
    <w:sectPr w:rsidR="00D13978">
      <w:pgSz w:w="11910" w:h="16840"/>
      <w:pgMar w:top="1040" w:right="566" w:bottom="1520" w:left="1133" w:header="0" w:footer="13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692" w:rsidRDefault="00614692">
      <w:r>
        <w:separator/>
      </w:r>
    </w:p>
  </w:endnote>
  <w:endnote w:type="continuationSeparator" w:id="0">
    <w:p w:rsidR="00614692" w:rsidRDefault="0061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A8D" w:rsidRDefault="00452A8D">
    <w:pPr>
      <w:pStyle w:val="BodyText"/>
      <w:spacing w:line="14" w:lineRule="auto"/>
      <w:rPr>
        <w:sz w:val="20"/>
      </w:rPr>
    </w:pPr>
    <w:r>
      <w:rPr>
        <w:noProof/>
        <w:sz w:val="20"/>
      </w:rPr>
      <mc:AlternateContent>
        <mc:Choice Requires="wps">
          <w:drawing>
            <wp:anchor distT="0" distB="0" distL="0" distR="0" simplePos="0" relativeHeight="486750720" behindDoc="1" locked="0" layoutInCell="1" allowOverlap="1">
              <wp:simplePos x="0" y="0"/>
              <wp:positionH relativeFrom="page">
                <wp:posOffset>3631819</wp:posOffset>
              </wp:positionH>
              <wp:positionV relativeFrom="page">
                <wp:posOffset>9725381</wp:posOffset>
              </wp:positionV>
              <wp:extent cx="49212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2125" cy="180975"/>
                      </a:xfrm>
                      <a:prstGeom prst="rect">
                        <a:avLst/>
                      </a:prstGeom>
                    </wps:spPr>
                    <wps:txbx>
                      <w:txbxContent>
                        <w:p w:rsidR="00452A8D" w:rsidRPr="007619A7" w:rsidRDefault="00452A8D">
                          <w:pPr>
                            <w:spacing w:before="11"/>
                            <w:ind w:left="20"/>
                            <w:rPr>
                              <w:b/>
                              <w:lang w:val="mn-MN"/>
                            </w:rPr>
                          </w:pPr>
                          <w:r>
                            <w:rPr>
                              <w:b/>
                            </w:rPr>
                            <w:t>202</w:t>
                          </w:r>
                          <w:r w:rsidR="007619A7">
                            <w:rPr>
                              <w:b/>
                              <w:lang w:val="en-US"/>
                            </w:rPr>
                            <w:t xml:space="preserve">6 </w:t>
                          </w:r>
                          <w:r w:rsidR="007619A7">
                            <w:rPr>
                              <w:b/>
                              <w:lang w:val="mn-MN"/>
                            </w:rPr>
                            <w:t>он</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5.95pt;margin-top:765.8pt;width:38.75pt;height:14.25pt;z-index:-1656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" filled="f" stroked="f">
              <v:textbox inset="0,0,0,0">
                <w:txbxContent>
                  <w:p w:rsidR="00452A8D" w:rsidRPr="007619A7" w:rsidRDefault="00452A8D">
                    <w:pPr>
                      <w:spacing w:before="11"/>
                      <w:ind w:left="20"/>
                      <w:rPr>
                        <w:b/>
                        <w:lang w:val="mn-MN"/>
                      </w:rPr>
                    </w:pPr>
                    <w:r>
                      <w:rPr>
                        <w:b/>
                      </w:rPr>
                      <w:t>202</w:t>
                    </w:r>
                    <w:r w:rsidR="007619A7">
                      <w:rPr>
                        <w:b/>
                        <w:lang w:val="en-US"/>
                      </w:rPr>
                      <w:t xml:space="preserve">6 </w:t>
                    </w:r>
                    <w:r w:rsidR="007619A7">
                      <w:rPr>
                        <w:b/>
                        <w:lang w:val="mn-MN"/>
                      </w:rPr>
                      <w:t>он</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2A8D" w:rsidRDefault="00452A8D">
    <w:pPr>
      <w:pStyle w:val="BodyText"/>
      <w:spacing w:line="14" w:lineRule="auto"/>
      <w:rPr>
        <w:sz w:val="20"/>
      </w:rPr>
    </w:pPr>
    <w:r>
      <w:rPr>
        <w:noProof/>
        <w:sz w:val="20"/>
      </w:rPr>
      <mc:AlternateContent>
        <mc:Choice Requires="wps">
          <w:drawing>
            <wp:anchor distT="0" distB="0" distL="0" distR="0" simplePos="0" relativeHeight="486751232" behindDoc="1" locked="0" layoutInCell="1" allowOverlap="1">
              <wp:simplePos x="0" y="0"/>
              <wp:positionH relativeFrom="page">
                <wp:posOffset>3793363</wp:posOffset>
              </wp:positionH>
              <wp:positionV relativeFrom="page">
                <wp:posOffset>9704045</wp:posOffset>
              </wp:positionV>
              <wp:extent cx="1657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rsidR="00452A8D" w:rsidRDefault="00452A8D">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8.7pt;margin-top:764.1pt;width:13.05pt;height:14.25pt;z-index:-165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" filled="f" stroked="f">
              <v:textbox inset="0,0,0,0">
                <w:txbxContent>
                  <w:p w:rsidR="00452A8D" w:rsidRDefault="00452A8D">
                    <w:pPr>
                      <w:pStyle w:val="BodyText"/>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692" w:rsidRDefault="00614692">
      <w:r>
        <w:separator/>
      </w:r>
    </w:p>
  </w:footnote>
  <w:footnote w:type="continuationSeparator" w:id="0">
    <w:p w:rsidR="00614692" w:rsidRDefault="00614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C0DA0"/>
    <w:multiLevelType w:val="hybridMultilevel"/>
    <w:tmpl w:val="E166B94C"/>
    <w:lvl w:ilvl="0" w:tplc="17AEAC48">
      <w:numFmt w:val="bullet"/>
      <w:lvlText w:val=""/>
      <w:lvlJc w:val="left"/>
      <w:pPr>
        <w:ind w:left="739" w:hanging="360"/>
      </w:pPr>
      <w:rPr>
        <w:rFonts w:ascii="Symbol" w:eastAsia="Symbol" w:hAnsi="Symbol" w:cs="Symbol" w:hint="default"/>
        <w:b w:val="0"/>
        <w:bCs w:val="0"/>
        <w:i w:val="0"/>
        <w:iCs w:val="0"/>
        <w:spacing w:val="0"/>
        <w:w w:val="99"/>
        <w:sz w:val="20"/>
        <w:szCs w:val="20"/>
        <w:lang w:val="ru-RU" w:eastAsia="en-US" w:bidi="ar-SA"/>
      </w:rPr>
    </w:lvl>
    <w:lvl w:ilvl="1" w:tplc="F9DAE7D8">
      <w:numFmt w:val="bullet"/>
      <w:lvlText w:val="•"/>
      <w:lvlJc w:val="left"/>
      <w:pPr>
        <w:ind w:left="1686" w:hanging="360"/>
      </w:pPr>
      <w:rPr>
        <w:rFonts w:hint="default"/>
        <w:lang w:val="ru-RU" w:eastAsia="en-US" w:bidi="ar-SA"/>
      </w:rPr>
    </w:lvl>
    <w:lvl w:ilvl="2" w:tplc="CB5C0A7C">
      <w:numFmt w:val="bullet"/>
      <w:lvlText w:val="•"/>
      <w:lvlJc w:val="left"/>
      <w:pPr>
        <w:ind w:left="2633" w:hanging="360"/>
      </w:pPr>
      <w:rPr>
        <w:rFonts w:hint="default"/>
        <w:lang w:val="ru-RU" w:eastAsia="en-US" w:bidi="ar-SA"/>
      </w:rPr>
    </w:lvl>
    <w:lvl w:ilvl="3" w:tplc="95542F52">
      <w:numFmt w:val="bullet"/>
      <w:lvlText w:val="•"/>
      <w:lvlJc w:val="left"/>
      <w:pPr>
        <w:ind w:left="3580" w:hanging="360"/>
      </w:pPr>
      <w:rPr>
        <w:rFonts w:hint="default"/>
        <w:lang w:val="ru-RU" w:eastAsia="en-US" w:bidi="ar-SA"/>
      </w:rPr>
    </w:lvl>
    <w:lvl w:ilvl="4" w:tplc="DCFC3826">
      <w:numFmt w:val="bullet"/>
      <w:lvlText w:val="•"/>
      <w:lvlJc w:val="left"/>
      <w:pPr>
        <w:ind w:left="4526" w:hanging="360"/>
      </w:pPr>
      <w:rPr>
        <w:rFonts w:hint="default"/>
        <w:lang w:val="ru-RU" w:eastAsia="en-US" w:bidi="ar-SA"/>
      </w:rPr>
    </w:lvl>
    <w:lvl w:ilvl="5" w:tplc="7CB000CE">
      <w:numFmt w:val="bullet"/>
      <w:lvlText w:val="•"/>
      <w:lvlJc w:val="left"/>
      <w:pPr>
        <w:ind w:left="5473" w:hanging="360"/>
      </w:pPr>
      <w:rPr>
        <w:rFonts w:hint="default"/>
        <w:lang w:val="ru-RU" w:eastAsia="en-US" w:bidi="ar-SA"/>
      </w:rPr>
    </w:lvl>
    <w:lvl w:ilvl="6" w:tplc="2728865A">
      <w:numFmt w:val="bullet"/>
      <w:lvlText w:val="•"/>
      <w:lvlJc w:val="left"/>
      <w:pPr>
        <w:ind w:left="6420" w:hanging="360"/>
      </w:pPr>
      <w:rPr>
        <w:rFonts w:hint="default"/>
        <w:lang w:val="ru-RU" w:eastAsia="en-US" w:bidi="ar-SA"/>
      </w:rPr>
    </w:lvl>
    <w:lvl w:ilvl="7" w:tplc="D19E4184">
      <w:numFmt w:val="bullet"/>
      <w:lvlText w:val="•"/>
      <w:lvlJc w:val="left"/>
      <w:pPr>
        <w:ind w:left="7367" w:hanging="360"/>
      </w:pPr>
      <w:rPr>
        <w:rFonts w:hint="default"/>
        <w:lang w:val="ru-RU" w:eastAsia="en-US" w:bidi="ar-SA"/>
      </w:rPr>
    </w:lvl>
    <w:lvl w:ilvl="8" w:tplc="D4DA36F4">
      <w:numFmt w:val="bullet"/>
      <w:lvlText w:val="•"/>
      <w:lvlJc w:val="left"/>
      <w:pPr>
        <w:ind w:left="8313" w:hanging="360"/>
      </w:pPr>
      <w:rPr>
        <w:rFonts w:hint="default"/>
        <w:lang w:val="ru-RU" w:eastAsia="en-US" w:bidi="ar-SA"/>
      </w:rPr>
    </w:lvl>
  </w:abstractNum>
  <w:abstractNum w:abstractNumId="1" w15:restartNumberingAfterBreak="0">
    <w:nsid w:val="0FB309D8"/>
    <w:multiLevelType w:val="multilevel"/>
    <w:tmpl w:val="099C2032"/>
    <w:lvl w:ilvl="0">
      <w:start w:val="1"/>
      <w:numFmt w:val="decimal"/>
      <w:lvlText w:val="%1."/>
      <w:lvlJc w:val="left"/>
      <w:pPr>
        <w:ind w:left="451" w:hanging="433"/>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595" w:hanging="577"/>
        <w:jc w:val="lef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849" w:hanging="831"/>
        <w:jc w:val="left"/>
      </w:pPr>
      <w:rPr>
        <w:rFonts w:ascii="Times New Roman" w:eastAsia="Times New Roman" w:hAnsi="Times New Roman" w:cs="Times New Roman" w:hint="default"/>
        <w:b/>
        <w:bCs/>
        <w:i/>
        <w:iCs/>
        <w:spacing w:val="0"/>
        <w:w w:val="100"/>
        <w:sz w:val="22"/>
        <w:szCs w:val="22"/>
        <w:lang w:val="ru-RU" w:eastAsia="en-US" w:bidi="ar-SA"/>
      </w:rPr>
    </w:lvl>
    <w:lvl w:ilvl="3">
      <w:numFmt w:val="bullet"/>
      <w:lvlText w:val="•"/>
      <w:lvlJc w:val="left"/>
      <w:pPr>
        <w:ind w:left="19" w:hanging="178"/>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840" w:hanging="178"/>
      </w:pPr>
      <w:rPr>
        <w:rFonts w:hint="default"/>
        <w:lang w:val="ru-RU" w:eastAsia="en-US" w:bidi="ar-SA"/>
      </w:rPr>
    </w:lvl>
    <w:lvl w:ilvl="5">
      <w:numFmt w:val="bullet"/>
      <w:lvlText w:val="•"/>
      <w:lvlJc w:val="left"/>
      <w:pPr>
        <w:ind w:left="2401" w:hanging="178"/>
      </w:pPr>
      <w:rPr>
        <w:rFonts w:hint="default"/>
        <w:lang w:val="ru-RU" w:eastAsia="en-US" w:bidi="ar-SA"/>
      </w:rPr>
    </w:lvl>
    <w:lvl w:ilvl="6">
      <w:numFmt w:val="bullet"/>
      <w:lvlText w:val="•"/>
      <w:lvlJc w:val="left"/>
      <w:pPr>
        <w:ind w:left="3962" w:hanging="178"/>
      </w:pPr>
      <w:rPr>
        <w:rFonts w:hint="default"/>
        <w:lang w:val="ru-RU" w:eastAsia="en-US" w:bidi="ar-SA"/>
      </w:rPr>
    </w:lvl>
    <w:lvl w:ilvl="7">
      <w:numFmt w:val="bullet"/>
      <w:lvlText w:val="•"/>
      <w:lvlJc w:val="left"/>
      <w:pPr>
        <w:ind w:left="5523" w:hanging="178"/>
      </w:pPr>
      <w:rPr>
        <w:rFonts w:hint="default"/>
        <w:lang w:val="ru-RU" w:eastAsia="en-US" w:bidi="ar-SA"/>
      </w:rPr>
    </w:lvl>
    <w:lvl w:ilvl="8">
      <w:numFmt w:val="bullet"/>
      <w:lvlText w:val="•"/>
      <w:lvlJc w:val="left"/>
      <w:pPr>
        <w:ind w:left="7084" w:hanging="178"/>
      </w:pPr>
      <w:rPr>
        <w:rFonts w:hint="default"/>
        <w:lang w:val="ru-RU" w:eastAsia="en-US" w:bidi="ar-SA"/>
      </w:rPr>
    </w:lvl>
  </w:abstractNum>
  <w:abstractNum w:abstractNumId="2" w15:restartNumberingAfterBreak="0">
    <w:nsid w:val="31F417B3"/>
    <w:multiLevelType w:val="hybridMultilevel"/>
    <w:tmpl w:val="D728CB20"/>
    <w:lvl w:ilvl="0" w:tplc="0B1451B8">
      <w:numFmt w:val="bullet"/>
      <w:lvlText w:val="•"/>
      <w:lvlJc w:val="left"/>
      <w:pPr>
        <w:ind w:left="151" w:hanging="133"/>
      </w:pPr>
      <w:rPr>
        <w:rFonts w:ascii="Times New Roman" w:eastAsia="Times New Roman" w:hAnsi="Times New Roman" w:cs="Times New Roman" w:hint="default"/>
        <w:b w:val="0"/>
        <w:bCs w:val="0"/>
        <w:i w:val="0"/>
        <w:iCs w:val="0"/>
        <w:spacing w:val="0"/>
        <w:w w:val="100"/>
        <w:sz w:val="22"/>
        <w:szCs w:val="22"/>
        <w:lang w:val="ru-RU" w:eastAsia="en-US" w:bidi="ar-SA"/>
      </w:rPr>
    </w:lvl>
    <w:lvl w:ilvl="1" w:tplc="550634D8">
      <w:numFmt w:val="bullet"/>
      <w:lvlText w:val="•"/>
      <w:lvlJc w:val="left"/>
      <w:pPr>
        <w:ind w:left="1164" w:hanging="133"/>
      </w:pPr>
      <w:rPr>
        <w:rFonts w:hint="default"/>
        <w:lang w:val="ru-RU" w:eastAsia="en-US" w:bidi="ar-SA"/>
      </w:rPr>
    </w:lvl>
    <w:lvl w:ilvl="2" w:tplc="BA0CE01C">
      <w:numFmt w:val="bullet"/>
      <w:lvlText w:val="•"/>
      <w:lvlJc w:val="left"/>
      <w:pPr>
        <w:ind w:left="2169" w:hanging="133"/>
      </w:pPr>
      <w:rPr>
        <w:rFonts w:hint="default"/>
        <w:lang w:val="ru-RU" w:eastAsia="en-US" w:bidi="ar-SA"/>
      </w:rPr>
    </w:lvl>
    <w:lvl w:ilvl="3" w:tplc="4294A4BC">
      <w:numFmt w:val="bullet"/>
      <w:lvlText w:val="•"/>
      <w:lvlJc w:val="left"/>
      <w:pPr>
        <w:ind w:left="3174" w:hanging="133"/>
      </w:pPr>
      <w:rPr>
        <w:rFonts w:hint="default"/>
        <w:lang w:val="ru-RU" w:eastAsia="en-US" w:bidi="ar-SA"/>
      </w:rPr>
    </w:lvl>
    <w:lvl w:ilvl="4" w:tplc="6E3EBCB0">
      <w:numFmt w:val="bullet"/>
      <w:lvlText w:val="•"/>
      <w:lvlJc w:val="left"/>
      <w:pPr>
        <w:ind w:left="4178" w:hanging="133"/>
      </w:pPr>
      <w:rPr>
        <w:rFonts w:hint="default"/>
        <w:lang w:val="ru-RU" w:eastAsia="en-US" w:bidi="ar-SA"/>
      </w:rPr>
    </w:lvl>
    <w:lvl w:ilvl="5" w:tplc="4CF24E2A">
      <w:numFmt w:val="bullet"/>
      <w:lvlText w:val="•"/>
      <w:lvlJc w:val="left"/>
      <w:pPr>
        <w:ind w:left="5183" w:hanging="133"/>
      </w:pPr>
      <w:rPr>
        <w:rFonts w:hint="default"/>
        <w:lang w:val="ru-RU" w:eastAsia="en-US" w:bidi="ar-SA"/>
      </w:rPr>
    </w:lvl>
    <w:lvl w:ilvl="6" w:tplc="0D6E9E50">
      <w:numFmt w:val="bullet"/>
      <w:lvlText w:val="•"/>
      <w:lvlJc w:val="left"/>
      <w:pPr>
        <w:ind w:left="6188" w:hanging="133"/>
      </w:pPr>
      <w:rPr>
        <w:rFonts w:hint="default"/>
        <w:lang w:val="ru-RU" w:eastAsia="en-US" w:bidi="ar-SA"/>
      </w:rPr>
    </w:lvl>
    <w:lvl w:ilvl="7" w:tplc="0A0A6E50">
      <w:numFmt w:val="bullet"/>
      <w:lvlText w:val="•"/>
      <w:lvlJc w:val="left"/>
      <w:pPr>
        <w:ind w:left="7193" w:hanging="133"/>
      </w:pPr>
      <w:rPr>
        <w:rFonts w:hint="default"/>
        <w:lang w:val="ru-RU" w:eastAsia="en-US" w:bidi="ar-SA"/>
      </w:rPr>
    </w:lvl>
    <w:lvl w:ilvl="8" w:tplc="8CDC4312">
      <w:numFmt w:val="bullet"/>
      <w:lvlText w:val="•"/>
      <w:lvlJc w:val="left"/>
      <w:pPr>
        <w:ind w:left="8197" w:hanging="133"/>
      </w:pPr>
      <w:rPr>
        <w:rFonts w:hint="default"/>
        <w:lang w:val="ru-RU" w:eastAsia="en-US" w:bidi="ar-SA"/>
      </w:rPr>
    </w:lvl>
  </w:abstractNum>
  <w:abstractNum w:abstractNumId="3" w15:restartNumberingAfterBreak="0">
    <w:nsid w:val="36C319B1"/>
    <w:multiLevelType w:val="hybridMultilevel"/>
    <w:tmpl w:val="95009D4C"/>
    <w:lvl w:ilvl="0" w:tplc="E3E8CDB0">
      <w:numFmt w:val="bullet"/>
      <w:lvlText w:val="•"/>
      <w:lvlJc w:val="left"/>
      <w:pPr>
        <w:ind w:left="19" w:hanging="135"/>
      </w:pPr>
      <w:rPr>
        <w:rFonts w:ascii="Times New Roman" w:eastAsia="Times New Roman" w:hAnsi="Times New Roman" w:cs="Times New Roman" w:hint="default"/>
        <w:b w:val="0"/>
        <w:bCs w:val="0"/>
        <w:i w:val="0"/>
        <w:iCs w:val="0"/>
        <w:spacing w:val="0"/>
        <w:w w:val="100"/>
        <w:sz w:val="22"/>
        <w:szCs w:val="22"/>
        <w:lang w:val="ru-RU" w:eastAsia="en-US" w:bidi="ar-SA"/>
      </w:rPr>
    </w:lvl>
    <w:lvl w:ilvl="1" w:tplc="77067EB6">
      <w:numFmt w:val="bullet"/>
      <w:lvlText w:val="•"/>
      <w:lvlJc w:val="left"/>
      <w:pPr>
        <w:ind w:left="1038" w:hanging="135"/>
      </w:pPr>
      <w:rPr>
        <w:rFonts w:hint="default"/>
        <w:lang w:val="ru-RU" w:eastAsia="en-US" w:bidi="ar-SA"/>
      </w:rPr>
    </w:lvl>
    <w:lvl w:ilvl="2" w:tplc="7A14CB18">
      <w:numFmt w:val="bullet"/>
      <w:lvlText w:val="•"/>
      <w:lvlJc w:val="left"/>
      <w:pPr>
        <w:ind w:left="2057" w:hanging="135"/>
      </w:pPr>
      <w:rPr>
        <w:rFonts w:hint="default"/>
        <w:lang w:val="ru-RU" w:eastAsia="en-US" w:bidi="ar-SA"/>
      </w:rPr>
    </w:lvl>
    <w:lvl w:ilvl="3" w:tplc="D870F5D0">
      <w:numFmt w:val="bullet"/>
      <w:lvlText w:val="•"/>
      <w:lvlJc w:val="left"/>
      <w:pPr>
        <w:ind w:left="3076" w:hanging="135"/>
      </w:pPr>
      <w:rPr>
        <w:rFonts w:hint="default"/>
        <w:lang w:val="ru-RU" w:eastAsia="en-US" w:bidi="ar-SA"/>
      </w:rPr>
    </w:lvl>
    <w:lvl w:ilvl="4" w:tplc="C4662C84">
      <w:numFmt w:val="bullet"/>
      <w:lvlText w:val="•"/>
      <w:lvlJc w:val="left"/>
      <w:pPr>
        <w:ind w:left="4094" w:hanging="135"/>
      </w:pPr>
      <w:rPr>
        <w:rFonts w:hint="default"/>
        <w:lang w:val="ru-RU" w:eastAsia="en-US" w:bidi="ar-SA"/>
      </w:rPr>
    </w:lvl>
    <w:lvl w:ilvl="5" w:tplc="2E5A81BC">
      <w:numFmt w:val="bullet"/>
      <w:lvlText w:val="•"/>
      <w:lvlJc w:val="left"/>
      <w:pPr>
        <w:ind w:left="5113" w:hanging="135"/>
      </w:pPr>
      <w:rPr>
        <w:rFonts w:hint="default"/>
        <w:lang w:val="ru-RU" w:eastAsia="en-US" w:bidi="ar-SA"/>
      </w:rPr>
    </w:lvl>
    <w:lvl w:ilvl="6" w:tplc="A80C6146">
      <w:numFmt w:val="bullet"/>
      <w:lvlText w:val="•"/>
      <w:lvlJc w:val="left"/>
      <w:pPr>
        <w:ind w:left="6132" w:hanging="135"/>
      </w:pPr>
      <w:rPr>
        <w:rFonts w:hint="default"/>
        <w:lang w:val="ru-RU" w:eastAsia="en-US" w:bidi="ar-SA"/>
      </w:rPr>
    </w:lvl>
    <w:lvl w:ilvl="7" w:tplc="3006D334">
      <w:numFmt w:val="bullet"/>
      <w:lvlText w:val="•"/>
      <w:lvlJc w:val="left"/>
      <w:pPr>
        <w:ind w:left="7151" w:hanging="135"/>
      </w:pPr>
      <w:rPr>
        <w:rFonts w:hint="default"/>
        <w:lang w:val="ru-RU" w:eastAsia="en-US" w:bidi="ar-SA"/>
      </w:rPr>
    </w:lvl>
    <w:lvl w:ilvl="8" w:tplc="196A3EF0">
      <w:numFmt w:val="bullet"/>
      <w:lvlText w:val="•"/>
      <w:lvlJc w:val="left"/>
      <w:pPr>
        <w:ind w:left="8169" w:hanging="135"/>
      </w:pPr>
      <w:rPr>
        <w:rFonts w:hint="default"/>
        <w:lang w:val="ru-RU" w:eastAsia="en-US" w:bidi="ar-SA"/>
      </w:rPr>
    </w:lvl>
  </w:abstractNum>
  <w:abstractNum w:abstractNumId="4" w15:restartNumberingAfterBreak="0">
    <w:nsid w:val="3B8237A2"/>
    <w:multiLevelType w:val="hybridMultilevel"/>
    <w:tmpl w:val="09C8ADE8"/>
    <w:lvl w:ilvl="0" w:tplc="532ADA9E">
      <w:numFmt w:val="bullet"/>
      <w:lvlText w:val=""/>
      <w:lvlJc w:val="left"/>
      <w:pPr>
        <w:ind w:left="739" w:hanging="360"/>
      </w:pPr>
      <w:rPr>
        <w:rFonts w:ascii="Symbol" w:eastAsia="Symbol" w:hAnsi="Symbol" w:cs="Symbol" w:hint="default"/>
        <w:b w:val="0"/>
        <w:bCs w:val="0"/>
        <w:i w:val="0"/>
        <w:iCs w:val="0"/>
        <w:spacing w:val="0"/>
        <w:w w:val="99"/>
        <w:sz w:val="20"/>
        <w:szCs w:val="20"/>
        <w:lang w:val="ru-RU" w:eastAsia="en-US" w:bidi="ar-SA"/>
      </w:rPr>
    </w:lvl>
    <w:lvl w:ilvl="1" w:tplc="73B0C9AC">
      <w:numFmt w:val="bullet"/>
      <w:lvlText w:val="•"/>
      <w:lvlJc w:val="left"/>
      <w:pPr>
        <w:ind w:left="1686" w:hanging="360"/>
      </w:pPr>
      <w:rPr>
        <w:rFonts w:hint="default"/>
        <w:lang w:val="ru-RU" w:eastAsia="en-US" w:bidi="ar-SA"/>
      </w:rPr>
    </w:lvl>
    <w:lvl w:ilvl="2" w:tplc="706687C6">
      <w:numFmt w:val="bullet"/>
      <w:lvlText w:val="•"/>
      <w:lvlJc w:val="left"/>
      <w:pPr>
        <w:ind w:left="2633" w:hanging="360"/>
      </w:pPr>
      <w:rPr>
        <w:rFonts w:hint="default"/>
        <w:lang w:val="ru-RU" w:eastAsia="en-US" w:bidi="ar-SA"/>
      </w:rPr>
    </w:lvl>
    <w:lvl w:ilvl="3" w:tplc="24CA9A80">
      <w:numFmt w:val="bullet"/>
      <w:lvlText w:val="•"/>
      <w:lvlJc w:val="left"/>
      <w:pPr>
        <w:ind w:left="3580" w:hanging="360"/>
      </w:pPr>
      <w:rPr>
        <w:rFonts w:hint="default"/>
        <w:lang w:val="ru-RU" w:eastAsia="en-US" w:bidi="ar-SA"/>
      </w:rPr>
    </w:lvl>
    <w:lvl w:ilvl="4" w:tplc="BB344BC4">
      <w:numFmt w:val="bullet"/>
      <w:lvlText w:val="•"/>
      <w:lvlJc w:val="left"/>
      <w:pPr>
        <w:ind w:left="4526" w:hanging="360"/>
      </w:pPr>
      <w:rPr>
        <w:rFonts w:hint="default"/>
        <w:lang w:val="ru-RU" w:eastAsia="en-US" w:bidi="ar-SA"/>
      </w:rPr>
    </w:lvl>
    <w:lvl w:ilvl="5" w:tplc="23724114">
      <w:numFmt w:val="bullet"/>
      <w:lvlText w:val="•"/>
      <w:lvlJc w:val="left"/>
      <w:pPr>
        <w:ind w:left="5473" w:hanging="360"/>
      </w:pPr>
      <w:rPr>
        <w:rFonts w:hint="default"/>
        <w:lang w:val="ru-RU" w:eastAsia="en-US" w:bidi="ar-SA"/>
      </w:rPr>
    </w:lvl>
    <w:lvl w:ilvl="6" w:tplc="0BBED870">
      <w:numFmt w:val="bullet"/>
      <w:lvlText w:val="•"/>
      <w:lvlJc w:val="left"/>
      <w:pPr>
        <w:ind w:left="6420" w:hanging="360"/>
      </w:pPr>
      <w:rPr>
        <w:rFonts w:hint="default"/>
        <w:lang w:val="ru-RU" w:eastAsia="en-US" w:bidi="ar-SA"/>
      </w:rPr>
    </w:lvl>
    <w:lvl w:ilvl="7" w:tplc="EFB6CDF2">
      <w:numFmt w:val="bullet"/>
      <w:lvlText w:val="•"/>
      <w:lvlJc w:val="left"/>
      <w:pPr>
        <w:ind w:left="7367" w:hanging="360"/>
      </w:pPr>
      <w:rPr>
        <w:rFonts w:hint="default"/>
        <w:lang w:val="ru-RU" w:eastAsia="en-US" w:bidi="ar-SA"/>
      </w:rPr>
    </w:lvl>
    <w:lvl w:ilvl="8" w:tplc="4DA89224">
      <w:numFmt w:val="bullet"/>
      <w:lvlText w:val="•"/>
      <w:lvlJc w:val="left"/>
      <w:pPr>
        <w:ind w:left="8313" w:hanging="360"/>
      </w:pPr>
      <w:rPr>
        <w:rFonts w:hint="default"/>
        <w:lang w:val="ru-RU" w:eastAsia="en-US" w:bidi="ar-SA"/>
      </w:rPr>
    </w:lvl>
  </w:abstractNum>
  <w:abstractNum w:abstractNumId="5" w15:restartNumberingAfterBreak="0">
    <w:nsid w:val="3CBC3915"/>
    <w:multiLevelType w:val="hybridMultilevel"/>
    <w:tmpl w:val="437C401E"/>
    <w:lvl w:ilvl="0" w:tplc="2B9456A4">
      <w:start w:val="1"/>
      <w:numFmt w:val="decimal"/>
      <w:lvlText w:val="%1."/>
      <w:lvlJc w:val="left"/>
      <w:pPr>
        <w:ind w:left="739" w:hanging="36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3B769EC6">
      <w:numFmt w:val="bullet"/>
      <w:lvlText w:val="•"/>
      <w:lvlJc w:val="left"/>
      <w:pPr>
        <w:ind w:left="1686" w:hanging="360"/>
      </w:pPr>
      <w:rPr>
        <w:rFonts w:hint="default"/>
        <w:lang w:val="ru-RU" w:eastAsia="en-US" w:bidi="ar-SA"/>
      </w:rPr>
    </w:lvl>
    <w:lvl w:ilvl="2" w:tplc="BDA2A760">
      <w:numFmt w:val="bullet"/>
      <w:lvlText w:val="•"/>
      <w:lvlJc w:val="left"/>
      <w:pPr>
        <w:ind w:left="2633" w:hanging="360"/>
      </w:pPr>
      <w:rPr>
        <w:rFonts w:hint="default"/>
        <w:lang w:val="ru-RU" w:eastAsia="en-US" w:bidi="ar-SA"/>
      </w:rPr>
    </w:lvl>
    <w:lvl w:ilvl="3" w:tplc="BA6AF62C">
      <w:numFmt w:val="bullet"/>
      <w:lvlText w:val="•"/>
      <w:lvlJc w:val="left"/>
      <w:pPr>
        <w:ind w:left="3580" w:hanging="360"/>
      </w:pPr>
      <w:rPr>
        <w:rFonts w:hint="default"/>
        <w:lang w:val="ru-RU" w:eastAsia="en-US" w:bidi="ar-SA"/>
      </w:rPr>
    </w:lvl>
    <w:lvl w:ilvl="4" w:tplc="B802BBC0">
      <w:numFmt w:val="bullet"/>
      <w:lvlText w:val="•"/>
      <w:lvlJc w:val="left"/>
      <w:pPr>
        <w:ind w:left="4526" w:hanging="360"/>
      </w:pPr>
      <w:rPr>
        <w:rFonts w:hint="default"/>
        <w:lang w:val="ru-RU" w:eastAsia="en-US" w:bidi="ar-SA"/>
      </w:rPr>
    </w:lvl>
    <w:lvl w:ilvl="5" w:tplc="661A945C">
      <w:numFmt w:val="bullet"/>
      <w:lvlText w:val="•"/>
      <w:lvlJc w:val="left"/>
      <w:pPr>
        <w:ind w:left="5473" w:hanging="360"/>
      </w:pPr>
      <w:rPr>
        <w:rFonts w:hint="default"/>
        <w:lang w:val="ru-RU" w:eastAsia="en-US" w:bidi="ar-SA"/>
      </w:rPr>
    </w:lvl>
    <w:lvl w:ilvl="6" w:tplc="FF947666">
      <w:numFmt w:val="bullet"/>
      <w:lvlText w:val="•"/>
      <w:lvlJc w:val="left"/>
      <w:pPr>
        <w:ind w:left="6420" w:hanging="360"/>
      </w:pPr>
      <w:rPr>
        <w:rFonts w:hint="default"/>
        <w:lang w:val="ru-RU" w:eastAsia="en-US" w:bidi="ar-SA"/>
      </w:rPr>
    </w:lvl>
    <w:lvl w:ilvl="7" w:tplc="AA16A99E">
      <w:numFmt w:val="bullet"/>
      <w:lvlText w:val="•"/>
      <w:lvlJc w:val="left"/>
      <w:pPr>
        <w:ind w:left="7367" w:hanging="360"/>
      </w:pPr>
      <w:rPr>
        <w:rFonts w:hint="default"/>
        <w:lang w:val="ru-RU" w:eastAsia="en-US" w:bidi="ar-SA"/>
      </w:rPr>
    </w:lvl>
    <w:lvl w:ilvl="8" w:tplc="7E700ED8">
      <w:numFmt w:val="bullet"/>
      <w:lvlText w:val="•"/>
      <w:lvlJc w:val="left"/>
      <w:pPr>
        <w:ind w:left="8313" w:hanging="360"/>
      </w:pPr>
      <w:rPr>
        <w:rFonts w:hint="default"/>
        <w:lang w:val="ru-RU" w:eastAsia="en-US" w:bidi="ar-SA"/>
      </w:rPr>
    </w:lvl>
  </w:abstractNum>
  <w:abstractNum w:abstractNumId="6" w15:restartNumberingAfterBreak="0">
    <w:nsid w:val="45121500"/>
    <w:multiLevelType w:val="hybridMultilevel"/>
    <w:tmpl w:val="877659B8"/>
    <w:lvl w:ilvl="0" w:tplc="6EA8A3E4">
      <w:numFmt w:val="bullet"/>
      <w:lvlText w:val="•"/>
      <w:lvlJc w:val="left"/>
      <w:pPr>
        <w:ind w:left="19" w:hanging="133"/>
      </w:pPr>
      <w:rPr>
        <w:rFonts w:ascii="Times New Roman" w:eastAsia="Times New Roman" w:hAnsi="Times New Roman" w:cs="Times New Roman" w:hint="default"/>
        <w:b w:val="0"/>
        <w:bCs w:val="0"/>
        <w:i w:val="0"/>
        <w:iCs w:val="0"/>
        <w:spacing w:val="0"/>
        <w:w w:val="100"/>
        <w:sz w:val="22"/>
        <w:szCs w:val="22"/>
        <w:lang w:val="ru-RU" w:eastAsia="en-US" w:bidi="ar-SA"/>
      </w:rPr>
    </w:lvl>
    <w:lvl w:ilvl="1" w:tplc="0EB82354">
      <w:numFmt w:val="bullet"/>
      <w:lvlText w:val="•"/>
      <w:lvlJc w:val="left"/>
      <w:pPr>
        <w:ind w:left="1038" w:hanging="133"/>
      </w:pPr>
      <w:rPr>
        <w:rFonts w:hint="default"/>
        <w:lang w:val="ru-RU" w:eastAsia="en-US" w:bidi="ar-SA"/>
      </w:rPr>
    </w:lvl>
    <w:lvl w:ilvl="2" w:tplc="CBC84254">
      <w:numFmt w:val="bullet"/>
      <w:lvlText w:val="•"/>
      <w:lvlJc w:val="left"/>
      <w:pPr>
        <w:ind w:left="2057" w:hanging="133"/>
      </w:pPr>
      <w:rPr>
        <w:rFonts w:hint="default"/>
        <w:lang w:val="ru-RU" w:eastAsia="en-US" w:bidi="ar-SA"/>
      </w:rPr>
    </w:lvl>
    <w:lvl w:ilvl="3" w:tplc="1872201C">
      <w:numFmt w:val="bullet"/>
      <w:lvlText w:val="•"/>
      <w:lvlJc w:val="left"/>
      <w:pPr>
        <w:ind w:left="3076" w:hanging="133"/>
      </w:pPr>
      <w:rPr>
        <w:rFonts w:hint="default"/>
        <w:lang w:val="ru-RU" w:eastAsia="en-US" w:bidi="ar-SA"/>
      </w:rPr>
    </w:lvl>
    <w:lvl w:ilvl="4" w:tplc="567E9F8C">
      <w:numFmt w:val="bullet"/>
      <w:lvlText w:val="•"/>
      <w:lvlJc w:val="left"/>
      <w:pPr>
        <w:ind w:left="4094" w:hanging="133"/>
      </w:pPr>
      <w:rPr>
        <w:rFonts w:hint="default"/>
        <w:lang w:val="ru-RU" w:eastAsia="en-US" w:bidi="ar-SA"/>
      </w:rPr>
    </w:lvl>
    <w:lvl w:ilvl="5" w:tplc="4D5E68FA">
      <w:numFmt w:val="bullet"/>
      <w:lvlText w:val="•"/>
      <w:lvlJc w:val="left"/>
      <w:pPr>
        <w:ind w:left="5113" w:hanging="133"/>
      </w:pPr>
      <w:rPr>
        <w:rFonts w:hint="default"/>
        <w:lang w:val="ru-RU" w:eastAsia="en-US" w:bidi="ar-SA"/>
      </w:rPr>
    </w:lvl>
    <w:lvl w:ilvl="6" w:tplc="CCA8EB7E">
      <w:numFmt w:val="bullet"/>
      <w:lvlText w:val="•"/>
      <w:lvlJc w:val="left"/>
      <w:pPr>
        <w:ind w:left="6132" w:hanging="133"/>
      </w:pPr>
      <w:rPr>
        <w:rFonts w:hint="default"/>
        <w:lang w:val="ru-RU" w:eastAsia="en-US" w:bidi="ar-SA"/>
      </w:rPr>
    </w:lvl>
    <w:lvl w:ilvl="7" w:tplc="F35CCD56">
      <w:numFmt w:val="bullet"/>
      <w:lvlText w:val="•"/>
      <w:lvlJc w:val="left"/>
      <w:pPr>
        <w:ind w:left="7151" w:hanging="133"/>
      </w:pPr>
      <w:rPr>
        <w:rFonts w:hint="default"/>
        <w:lang w:val="ru-RU" w:eastAsia="en-US" w:bidi="ar-SA"/>
      </w:rPr>
    </w:lvl>
    <w:lvl w:ilvl="8" w:tplc="147A0846">
      <w:numFmt w:val="bullet"/>
      <w:lvlText w:val="•"/>
      <w:lvlJc w:val="left"/>
      <w:pPr>
        <w:ind w:left="8169" w:hanging="133"/>
      </w:pPr>
      <w:rPr>
        <w:rFonts w:hint="default"/>
        <w:lang w:val="ru-RU" w:eastAsia="en-US" w:bidi="ar-SA"/>
      </w:rPr>
    </w:lvl>
  </w:abstractNum>
  <w:abstractNum w:abstractNumId="7" w15:restartNumberingAfterBreak="0">
    <w:nsid w:val="474152E9"/>
    <w:multiLevelType w:val="hybridMultilevel"/>
    <w:tmpl w:val="FD5AF8AC"/>
    <w:lvl w:ilvl="0" w:tplc="99224CD8">
      <w:numFmt w:val="bullet"/>
      <w:lvlText w:val=""/>
      <w:lvlJc w:val="left"/>
      <w:pPr>
        <w:ind w:left="739" w:hanging="360"/>
      </w:pPr>
      <w:rPr>
        <w:rFonts w:ascii="Symbol" w:eastAsia="Symbol" w:hAnsi="Symbol" w:cs="Symbol" w:hint="default"/>
        <w:b w:val="0"/>
        <w:bCs w:val="0"/>
        <w:i w:val="0"/>
        <w:iCs w:val="0"/>
        <w:spacing w:val="0"/>
        <w:w w:val="100"/>
        <w:sz w:val="22"/>
        <w:szCs w:val="22"/>
        <w:lang w:val="ru-RU" w:eastAsia="en-US" w:bidi="ar-SA"/>
      </w:rPr>
    </w:lvl>
    <w:lvl w:ilvl="1" w:tplc="575E38D0">
      <w:numFmt w:val="bullet"/>
      <w:lvlText w:val="•"/>
      <w:lvlJc w:val="left"/>
      <w:pPr>
        <w:ind w:left="1686" w:hanging="360"/>
      </w:pPr>
      <w:rPr>
        <w:rFonts w:hint="default"/>
        <w:lang w:val="ru-RU" w:eastAsia="en-US" w:bidi="ar-SA"/>
      </w:rPr>
    </w:lvl>
    <w:lvl w:ilvl="2" w:tplc="0ED6AED4">
      <w:numFmt w:val="bullet"/>
      <w:lvlText w:val="•"/>
      <w:lvlJc w:val="left"/>
      <w:pPr>
        <w:ind w:left="2633" w:hanging="360"/>
      </w:pPr>
      <w:rPr>
        <w:rFonts w:hint="default"/>
        <w:lang w:val="ru-RU" w:eastAsia="en-US" w:bidi="ar-SA"/>
      </w:rPr>
    </w:lvl>
    <w:lvl w:ilvl="3" w:tplc="99D63070">
      <w:numFmt w:val="bullet"/>
      <w:lvlText w:val="•"/>
      <w:lvlJc w:val="left"/>
      <w:pPr>
        <w:ind w:left="3580" w:hanging="360"/>
      </w:pPr>
      <w:rPr>
        <w:rFonts w:hint="default"/>
        <w:lang w:val="ru-RU" w:eastAsia="en-US" w:bidi="ar-SA"/>
      </w:rPr>
    </w:lvl>
    <w:lvl w:ilvl="4" w:tplc="9E0EE706">
      <w:numFmt w:val="bullet"/>
      <w:lvlText w:val="•"/>
      <w:lvlJc w:val="left"/>
      <w:pPr>
        <w:ind w:left="4526" w:hanging="360"/>
      </w:pPr>
      <w:rPr>
        <w:rFonts w:hint="default"/>
        <w:lang w:val="ru-RU" w:eastAsia="en-US" w:bidi="ar-SA"/>
      </w:rPr>
    </w:lvl>
    <w:lvl w:ilvl="5" w:tplc="5B4A89EE">
      <w:numFmt w:val="bullet"/>
      <w:lvlText w:val="•"/>
      <w:lvlJc w:val="left"/>
      <w:pPr>
        <w:ind w:left="5473" w:hanging="360"/>
      </w:pPr>
      <w:rPr>
        <w:rFonts w:hint="default"/>
        <w:lang w:val="ru-RU" w:eastAsia="en-US" w:bidi="ar-SA"/>
      </w:rPr>
    </w:lvl>
    <w:lvl w:ilvl="6" w:tplc="D1D6AADC">
      <w:numFmt w:val="bullet"/>
      <w:lvlText w:val="•"/>
      <w:lvlJc w:val="left"/>
      <w:pPr>
        <w:ind w:left="6420" w:hanging="360"/>
      </w:pPr>
      <w:rPr>
        <w:rFonts w:hint="default"/>
        <w:lang w:val="ru-RU" w:eastAsia="en-US" w:bidi="ar-SA"/>
      </w:rPr>
    </w:lvl>
    <w:lvl w:ilvl="7" w:tplc="3294B2B8">
      <w:numFmt w:val="bullet"/>
      <w:lvlText w:val="•"/>
      <w:lvlJc w:val="left"/>
      <w:pPr>
        <w:ind w:left="7367" w:hanging="360"/>
      </w:pPr>
      <w:rPr>
        <w:rFonts w:hint="default"/>
        <w:lang w:val="ru-RU" w:eastAsia="en-US" w:bidi="ar-SA"/>
      </w:rPr>
    </w:lvl>
    <w:lvl w:ilvl="8" w:tplc="B858B392">
      <w:numFmt w:val="bullet"/>
      <w:lvlText w:val="•"/>
      <w:lvlJc w:val="left"/>
      <w:pPr>
        <w:ind w:left="8313" w:hanging="360"/>
      </w:pPr>
      <w:rPr>
        <w:rFonts w:hint="default"/>
        <w:lang w:val="ru-RU" w:eastAsia="en-US" w:bidi="ar-SA"/>
      </w:rPr>
    </w:lvl>
  </w:abstractNum>
  <w:abstractNum w:abstractNumId="8" w15:restartNumberingAfterBreak="0">
    <w:nsid w:val="474311C8"/>
    <w:multiLevelType w:val="hybridMultilevel"/>
    <w:tmpl w:val="B046DD1E"/>
    <w:lvl w:ilvl="0" w:tplc="6B200E7E">
      <w:start w:val="1"/>
      <w:numFmt w:val="decimal"/>
      <w:lvlText w:val="%1."/>
      <w:lvlJc w:val="left"/>
      <w:pPr>
        <w:ind w:left="1015"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17EF18C">
      <w:numFmt w:val="bullet"/>
      <w:lvlText w:val="•"/>
      <w:lvlJc w:val="left"/>
      <w:pPr>
        <w:ind w:left="1938" w:hanging="221"/>
      </w:pPr>
      <w:rPr>
        <w:rFonts w:hint="default"/>
        <w:lang w:val="ru-RU" w:eastAsia="en-US" w:bidi="ar-SA"/>
      </w:rPr>
    </w:lvl>
    <w:lvl w:ilvl="2" w:tplc="29446822">
      <w:numFmt w:val="bullet"/>
      <w:lvlText w:val="•"/>
      <w:lvlJc w:val="left"/>
      <w:pPr>
        <w:ind w:left="2857" w:hanging="221"/>
      </w:pPr>
      <w:rPr>
        <w:rFonts w:hint="default"/>
        <w:lang w:val="ru-RU" w:eastAsia="en-US" w:bidi="ar-SA"/>
      </w:rPr>
    </w:lvl>
    <w:lvl w:ilvl="3" w:tplc="7A8E14E2">
      <w:numFmt w:val="bullet"/>
      <w:lvlText w:val="•"/>
      <w:lvlJc w:val="left"/>
      <w:pPr>
        <w:ind w:left="3776" w:hanging="221"/>
      </w:pPr>
      <w:rPr>
        <w:rFonts w:hint="default"/>
        <w:lang w:val="ru-RU" w:eastAsia="en-US" w:bidi="ar-SA"/>
      </w:rPr>
    </w:lvl>
    <w:lvl w:ilvl="4" w:tplc="7ECE42CE">
      <w:numFmt w:val="bullet"/>
      <w:lvlText w:val="•"/>
      <w:lvlJc w:val="left"/>
      <w:pPr>
        <w:ind w:left="4694" w:hanging="221"/>
      </w:pPr>
      <w:rPr>
        <w:rFonts w:hint="default"/>
        <w:lang w:val="ru-RU" w:eastAsia="en-US" w:bidi="ar-SA"/>
      </w:rPr>
    </w:lvl>
    <w:lvl w:ilvl="5" w:tplc="35F0C4CC">
      <w:numFmt w:val="bullet"/>
      <w:lvlText w:val="•"/>
      <w:lvlJc w:val="left"/>
      <w:pPr>
        <w:ind w:left="5613" w:hanging="221"/>
      </w:pPr>
      <w:rPr>
        <w:rFonts w:hint="default"/>
        <w:lang w:val="ru-RU" w:eastAsia="en-US" w:bidi="ar-SA"/>
      </w:rPr>
    </w:lvl>
    <w:lvl w:ilvl="6" w:tplc="78BA0342">
      <w:numFmt w:val="bullet"/>
      <w:lvlText w:val="•"/>
      <w:lvlJc w:val="left"/>
      <w:pPr>
        <w:ind w:left="6532" w:hanging="221"/>
      </w:pPr>
      <w:rPr>
        <w:rFonts w:hint="default"/>
        <w:lang w:val="ru-RU" w:eastAsia="en-US" w:bidi="ar-SA"/>
      </w:rPr>
    </w:lvl>
    <w:lvl w:ilvl="7" w:tplc="62E0BE98">
      <w:numFmt w:val="bullet"/>
      <w:lvlText w:val="•"/>
      <w:lvlJc w:val="left"/>
      <w:pPr>
        <w:ind w:left="7451" w:hanging="221"/>
      </w:pPr>
      <w:rPr>
        <w:rFonts w:hint="default"/>
        <w:lang w:val="ru-RU" w:eastAsia="en-US" w:bidi="ar-SA"/>
      </w:rPr>
    </w:lvl>
    <w:lvl w:ilvl="8" w:tplc="81D0ABE8">
      <w:numFmt w:val="bullet"/>
      <w:lvlText w:val="•"/>
      <w:lvlJc w:val="left"/>
      <w:pPr>
        <w:ind w:left="8369" w:hanging="221"/>
      </w:pPr>
      <w:rPr>
        <w:rFonts w:hint="default"/>
        <w:lang w:val="ru-RU" w:eastAsia="en-US" w:bidi="ar-SA"/>
      </w:rPr>
    </w:lvl>
  </w:abstractNum>
  <w:abstractNum w:abstractNumId="9" w15:restartNumberingAfterBreak="0">
    <w:nsid w:val="4B9B2E0C"/>
    <w:multiLevelType w:val="hybridMultilevel"/>
    <w:tmpl w:val="8DE054CE"/>
    <w:lvl w:ilvl="0" w:tplc="D520B84A">
      <w:numFmt w:val="bullet"/>
      <w:lvlText w:val=""/>
      <w:lvlJc w:val="left"/>
      <w:pPr>
        <w:ind w:left="739" w:hanging="360"/>
      </w:pPr>
      <w:rPr>
        <w:rFonts w:ascii="Symbol" w:eastAsia="Symbol" w:hAnsi="Symbol" w:cs="Symbol" w:hint="default"/>
        <w:b w:val="0"/>
        <w:bCs w:val="0"/>
        <w:i w:val="0"/>
        <w:iCs w:val="0"/>
        <w:spacing w:val="0"/>
        <w:w w:val="100"/>
        <w:sz w:val="22"/>
        <w:szCs w:val="22"/>
        <w:lang w:val="ru-RU" w:eastAsia="en-US" w:bidi="ar-SA"/>
      </w:rPr>
    </w:lvl>
    <w:lvl w:ilvl="1" w:tplc="97AE6BCE">
      <w:numFmt w:val="bullet"/>
      <w:lvlText w:val="•"/>
      <w:lvlJc w:val="left"/>
      <w:pPr>
        <w:ind w:left="1686" w:hanging="360"/>
      </w:pPr>
      <w:rPr>
        <w:rFonts w:hint="default"/>
        <w:lang w:val="ru-RU" w:eastAsia="en-US" w:bidi="ar-SA"/>
      </w:rPr>
    </w:lvl>
    <w:lvl w:ilvl="2" w:tplc="5714FA84">
      <w:numFmt w:val="bullet"/>
      <w:lvlText w:val="•"/>
      <w:lvlJc w:val="left"/>
      <w:pPr>
        <w:ind w:left="2633" w:hanging="360"/>
      </w:pPr>
      <w:rPr>
        <w:rFonts w:hint="default"/>
        <w:lang w:val="ru-RU" w:eastAsia="en-US" w:bidi="ar-SA"/>
      </w:rPr>
    </w:lvl>
    <w:lvl w:ilvl="3" w:tplc="28FA5122">
      <w:numFmt w:val="bullet"/>
      <w:lvlText w:val="•"/>
      <w:lvlJc w:val="left"/>
      <w:pPr>
        <w:ind w:left="3580" w:hanging="360"/>
      </w:pPr>
      <w:rPr>
        <w:rFonts w:hint="default"/>
        <w:lang w:val="ru-RU" w:eastAsia="en-US" w:bidi="ar-SA"/>
      </w:rPr>
    </w:lvl>
    <w:lvl w:ilvl="4" w:tplc="FABEFD66">
      <w:numFmt w:val="bullet"/>
      <w:lvlText w:val="•"/>
      <w:lvlJc w:val="left"/>
      <w:pPr>
        <w:ind w:left="4526" w:hanging="360"/>
      </w:pPr>
      <w:rPr>
        <w:rFonts w:hint="default"/>
        <w:lang w:val="ru-RU" w:eastAsia="en-US" w:bidi="ar-SA"/>
      </w:rPr>
    </w:lvl>
    <w:lvl w:ilvl="5" w:tplc="C0B2ECB4">
      <w:numFmt w:val="bullet"/>
      <w:lvlText w:val="•"/>
      <w:lvlJc w:val="left"/>
      <w:pPr>
        <w:ind w:left="5473" w:hanging="360"/>
      </w:pPr>
      <w:rPr>
        <w:rFonts w:hint="default"/>
        <w:lang w:val="ru-RU" w:eastAsia="en-US" w:bidi="ar-SA"/>
      </w:rPr>
    </w:lvl>
    <w:lvl w:ilvl="6" w:tplc="5E2C3DFE">
      <w:numFmt w:val="bullet"/>
      <w:lvlText w:val="•"/>
      <w:lvlJc w:val="left"/>
      <w:pPr>
        <w:ind w:left="6420" w:hanging="360"/>
      </w:pPr>
      <w:rPr>
        <w:rFonts w:hint="default"/>
        <w:lang w:val="ru-RU" w:eastAsia="en-US" w:bidi="ar-SA"/>
      </w:rPr>
    </w:lvl>
    <w:lvl w:ilvl="7" w:tplc="91201D08">
      <w:numFmt w:val="bullet"/>
      <w:lvlText w:val="•"/>
      <w:lvlJc w:val="left"/>
      <w:pPr>
        <w:ind w:left="7367" w:hanging="360"/>
      </w:pPr>
      <w:rPr>
        <w:rFonts w:hint="default"/>
        <w:lang w:val="ru-RU" w:eastAsia="en-US" w:bidi="ar-SA"/>
      </w:rPr>
    </w:lvl>
    <w:lvl w:ilvl="8" w:tplc="3B6631F8">
      <w:numFmt w:val="bullet"/>
      <w:lvlText w:val="•"/>
      <w:lvlJc w:val="left"/>
      <w:pPr>
        <w:ind w:left="8313" w:hanging="360"/>
      </w:pPr>
      <w:rPr>
        <w:rFonts w:hint="default"/>
        <w:lang w:val="ru-RU" w:eastAsia="en-US" w:bidi="ar-SA"/>
      </w:rPr>
    </w:lvl>
  </w:abstractNum>
  <w:abstractNum w:abstractNumId="10" w15:restartNumberingAfterBreak="0">
    <w:nsid w:val="66372117"/>
    <w:multiLevelType w:val="hybridMultilevel"/>
    <w:tmpl w:val="7466E5D4"/>
    <w:lvl w:ilvl="0" w:tplc="A3D0DDCA">
      <w:numFmt w:val="bullet"/>
      <w:lvlText w:val="•"/>
      <w:lvlJc w:val="left"/>
      <w:pPr>
        <w:ind w:left="19" w:hanging="192"/>
      </w:pPr>
      <w:rPr>
        <w:rFonts w:ascii="Times New Roman" w:eastAsia="Times New Roman" w:hAnsi="Times New Roman" w:cs="Times New Roman" w:hint="default"/>
        <w:b w:val="0"/>
        <w:bCs w:val="0"/>
        <w:i w:val="0"/>
        <w:iCs w:val="0"/>
        <w:spacing w:val="0"/>
        <w:w w:val="100"/>
        <w:sz w:val="22"/>
        <w:szCs w:val="22"/>
        <w:lang w:val="ru-RU" w:eastAsia="en-US" w:bidi="ar-SA"/>
      </w:rPr>
    </w:lvl>
    <w:lvl w:ilvl="1" w:tplc="512A421A">
      <w:numFmt w:val="bullet"/>
      <w:lvlText w:val="•"/>
      <w:lvlJc w:val="left"/>
      <w:pPr>
        <w:ind w:left="1038" w:hanging="192"/>
      </w:pPr>
      <w:rPr>
        <w:rFonts w:hint="default"/>
        <w:lang w:val="ru-RU" w:eastAsia="en-US" w:bidi="ar-SA"/>
      </w:rPr>
    </w:lvl>
    <w:lvl w:ilvl="2" w:tplc="44107FAE">
      <w:numFmt w:val="bullet"/>
      <w:lvlText w:val="•"/>
      <w:lvlJc w:val="left"/>
      <w:pPr>
        <w:ind w:left="2057" w:hanging="192"/>
      </w:pPr>
      <w:rPr>
        <w:rFonts w:hint="default"/>
        <w:lang w:val="ru-RU" w:eastAsia="en-US" w:bidi="ar-SA"/>
      </w:rPr>
    </w:lvl>
    <w:lvl w:ilvl="3" w:tplc="995CC3A2">
      <w:numFmt w:val="bullet"/>
      <w:lvlText w:val="•"/>
      <w:lvlJc w:val="left"/>
      <w:pPr>
        <w:ind w:left="3076" w:hanging="192"/>
      </w:pPr>
      <w:rPr>
        <w:rFonts w:hint="default"/>
        <w:lang w:val="ru-RU" w:eastAsia="en-US" w:bidi="ar-SA"/>
      </w:rPr>
    </w:lvl>
    <w:lvl w:ilvl="4" w:tplc="945289F0">
      <w:numFmt w:val="bullet"/>
      <w:lvlText w:val="•"/>
      <w:lvlJc w:val="left"/>
      <w:pPr>
        <w:ind w:left="4094" w:hanging="192"/>
      </w:pPr>
      <w:rPr>
        <w:rFonts w:hint="default"/>
        <w:lang w:val="ru-RU" w:eastAsia="en-US" w:bidi="ar-SA"/>
      </w:rPr>
    </w:lvl>
    <w:lvl w:ilvl="5" w:tplc="26F84D2C">
      <w:numFmt w:val="bullet"/>
      <w:lvlText w:val="•"/>
      <w:lvlJc w:val="left"/>
      <w:pPr>
        <w:ind w:left="5113" w:hanging="192"/>
      </w:pPr>
      <w:rPr>
        <w:rFonts w:hint="default"/>
        <w:lang w:val="ru-RU" w:eastAsia="en-US" w:bidi="ar-SA"/>
      </w:rPr>
    </w:lvl>
    <w:lvl w:ilvl="6" w:tplc="E61EAA0C">
      <w:numFmt w:val="bullet"/>
      <w:lvlText w:val="•"/>
      <w:lvlJc w:val="left"/>
      <w:pPr>
        <w:ind w:left="6132" w:hanging="192"/>
      </w:pPr>
      <w:rPr>
        <w:rFonts w:hint="default"/>
        <w:lang w:val="ru-RU" w:eastAsia="en-US" w:bidi="ar-SA"/>
      </w:rPr>
    </w:lvl>
    <w:lvl w:ilvl="7" w:tplc="259C1EC0">
      <w:numFmt w:val="bullet"/>
      <w:lvlText w:val="•"/>
      <w:lvlJc w:val="left"/>
      <w:pPr>
        <w:ind w:left="7151" w:hanging="192"/>
      </w:pPr>
      <w:rPr>
        <w:rFonts w:hint="default"/>
        <w:lang w:val="ru-RU" w:eastAsia="en-US" w:bidi="ar-SA"/>
      </w:rPr>
    </w:lvl>
    <w:lvl w:ilvl="8" w:tplc="0F708994">
      <w:numFmt w:val="bullet"/>
      <w:lvlText w:val="•"/>
      <w:lvlJc w:val="left"/>
      <w:pPr>
        <w:ind w:left="8169" w:hanging="192"/>
      </w:pPr>
      <w:rPr>
        <w:rFonts w:hint="default"/>
        <w:lang w:val="ru-RU" w:eastAsia="en-US" w:bidi="ar-SA"/>
      </w:rPr>
    </w:lvl>
  </w:abstractNum>
  <w:abstractNum w:abstractNumId="11" w15:restartNumberingAfterBreak="0">
    <w:nsid w:val="6F2F2D68"/>
    <w:multiLevelType w:val="hybridMultilevel"/>
    <w:tmpl w:val="466C299E"/>
    <w:lvl w:ilvl="0" w:tplc="E5AC88D2">
      <w:start w:val="1"/>
      <w:numFmt w:val="decimal"/>
      <w:lvlText w:val="%1."/>
      <w:lvlJc w:val="left"/>
      <w:pPr>
        <w:ind w:left="739" w:hanging="36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5ECE6F86">
      <w:numFmt w:val="bullet"/>
      <w:lvlText w:val="•"/>
      <w:lvlJc w:val="left"/>
      <w:pPr>
        <w:ind w:left="1686" w:hanging="360"/>
      </w:pPr>
      <w:rPr>
        <w:rFonts w:hint="default"/>
        <w:lang w:val="ru-RU" w:eastAsia="en-US" w:bidi="ar-SA"/>
      </w:rPr>
    </w:lvl>
    <w:lvl w:ilvl="2" w:tplc="F83E0DE0">
      <w:numFmt w:val="bullet"/>
      <w:lvlText w:val="•"/>
      <w:lvlJc w:val="left"/>
      <w:pPr>
        <w:ind w:left="2633" w:hanging="360"/>
      </w:pPr>
      <w:rPr>
        <w:rFonts w:hint="default"/>
        <w:lang w:val="ru-RU" w:eastAsia="en-US" w:bidi="ar-SA"/>
      </w:rPr>
    </w:lvl>
    <w:lvl w:ilvl="3" w:tplc="A11C5992">
      <w:numFmt w:val="bullet"/>
      <w:lvlText w:val="•"/>
      <w:lvlJc w:val="left"/>
      <w:pPr>
        <w:ind w:left="3580" w:hanging="360"/>
      </w:pPr>
      <w:rPr>
        <w:rFonts w:hint="default"/>
        <w:lang w:val="ru-RU" w:eastAsia="en-US" w:bidi="ar-SA"/>
      </w:rPr>
    </w:lvl>
    <w:lvl w:ilvl="4" w:tplc="B9F2EE04">
      <w:numFmt w:val="bullet"/>
      <w:lvlText w:val="•"/>
      <w:lvlJc w:val="left"/>
      <w:pPr>
        <w:ind w:left="4526" w:hanging="360"/>
      </w:pPr>
      <w:rPr>
        <w:rFonts w:hint="default"/>
        <w:lang w:val="ru-RU" w:eastAsia="en-US" w:bidi="ar-SA"/>
      </w:rPr>
    </w:lvl>
    <w:lvl w:ilvl="5" w:tplc="A614C7A8">
      <w:numFmt w:val="bullet"/>
      <w:lvlText w:val="•"/>
      <w:lvlJc w:val="left"/>
      <w:pPr>
        <w:ind w:left="5473" w:hanging="360"/>
      </w:pPr>
      <w:rPr>
        <w:rFonts w:hint="default"/>
        <w:lang w:val="ru-RU" w:eastAsia="en-US" w:bidi="ar-SA"/>
      </w:rPr>
    </w:lvl>
    <w:lvl w:ilvl="6" w:tplc="19E6FD3A">
      <w:numFmt w:val="bullet"/>
      <w:lvlText w:val="•"/>
      <w:lvlJc w:val="left"/>
      <w:pPr>
        <w:ind w:left="6420" w:hanging="360"/>
      </w:pPr>
      <w:rPr>
        <w:rFonts w:hint="default"/>
        <w:lang w:val="ru-RU" w:eastAsia="en-US" w:bidi="ar-SA"/>
      </w:rPr>
    </w:lvl>
    <w:lvl w:ilvl="7" w:tplc="2006D1BA">
      <w:numFmt w:val="bullet"/>
      <w:lvlText w:val="•"/>
      <w:lvlJc w:val="left"/>
      <w:pPr>
        <w:ind w:left="7367" w:hanging="360"/>
      </w:pPr>
      <w:rPr>
        <w:rFonts w:hint="default"/>
        <w:lang w:val="ru-RU" w:eastAsia="en-US" w:bidi="ar-SA"/>
      </w:rPr>
    </w:lvl>
    <w:lvl w:ilvl="8" w:tplc="7DF81488">
      <w:numFmt w:val="bullet"/>
      <w:lvlText w:val="•"/>
      <w:lvlJc w:val="left"/>
      <w:pPr>
        <w:ind w:left="8313" w:hanging="360"/>
      </w:pPr>
      <w:rPr>
        <w:rFonts w:hint="default"/>
        <w:lang w:val="ru-RU" w:eastAsia="en-US" w:bidi="ar-SA"/>
      </w:rPr>
    </w:lvl>
  </w:abstractNum>
  <w:abstractNum w:abstractNumId="12" w15:restartNumberingAfterBreak="0">
    <w:nsid w:val="70943EC1"/>
    <w:multiLevelType w:val="hybridMultilevel"/>
    <w:tmpl w:val="7BF63172"/>
    <w:lvl w:ilvl="0" w:tplc="6D1EB35A">
      <w:numFmt w:val="bullet"/>
      <w:lvlText w:val="•"/>
      <w:lvlJc w:val="left"/>
      <w:pPr>
        <w:ind w:left="19" w:hanging="155"/>
      </w:pPr>
      <w:rPr>
        <w:rFonts w:ascii="Times New Roman" w:eastAsia="Times New Roman" w:hAnsi="Times New Roman" w:cs="Times New Roman" w:hint="default"/>
        <w:b w:val="0"/>
        <w:bCs w:val="0"/>
        <w:i w:val="0"/>
        <w:iCs w:val="0"/>
        <w:spacing w:val="0"/>
        <w:w w:val="100"/>
        <w:sz w:val="22"/>
        <w:szCs w:val="22"/>
        <w:lang w:val="ru-RU" w:eastAsia="en-US" w:bidi="ar-SA"/>
      </w:rPr>
    </w:lvl>
    <w:lvl w:ilvl="1" w:tplc="08C8469C">
      <w:numFmt w:val="bullet"/>
      <w:lvlText w:val="•"/>
      <w:lvlJc w:val="left"/>
      <w:pPr>
        <w:ind w:left="1038" w:hanging="155"/>
      </w:pPr>
      <w:rPr>
        <w:rFonts w:hint="default"/>
        <w:lang w:val="ru-RU" w:eastAsia="en-US" w:bidi="ar-SA"/>
      </w:rPr>
    </w:lvl>
    <w:lvl w:ilvl="2" w:tplc="4F783806">
      <w:numFmt w:val="bullet"/>
      <w:lvlText w:val="•"/>
      <w:lvlJc w:val="left"/>
      <w:pPr>
        <w:ind w:left="2057" w:hanging="155"/>
      </w:pPr>
      <w:rPr>
        <w:rFonts w:hint="default"/>
        <w:lang w:val="ru-RU" w:eastAsia="en-US" w:bidi="ar-SA"/>
      </w:rPr>
    </w:lvl>
    <w:lvl w:ilvl="3" w:tplc="9A6A50B8">
      <w:numFmt w:val="bullet"/>
      <w:lvlText w:val="•"/>
      <w:lvlJc w:val="left"/>
      <w:pPr>
        <w:ind w:left="3076" w:hanging="155"/>
      </w:pPr>
      <w:rPr>
        <w:rFonts w:hint="default"/>
        <w:lang w:val="ru-RU" w:eastAsia="en-US" w:bidi="ar-SA"/>
      </w:rPr>
    </w:lvl>
    <w:lvl w:ilvl="4" w:tplc="353234FC">
      <w:numFmt w:val="bullet"/>
      <w:lvlText w:val="•"/>
      <w:lvlJc w:val="left"/>
      <w:pPr>
        <w:ind w:left="4094" w:hanging="155"/>
      </w:pPr>
      <w:rPr>
        <w:rFonts w:hint="default"/>
        <w:lang w:val="ru-RU" w:eastAsia="en-US" w:bidi="ar-SA"/>
      </w:rPr>
    </w:lvl>
    <w:lvl w:ilvl="5" w:tplc="3416923E">
      <w:numFmt w:val="bullet"/>
      <w:lvlText w:val="•"/>
      <w:lvlJc w:val="left"/>
      <w:pPr>
        <w:ind w:left="5113" w:hanging="155"/>
      </w:pPr>
      <w:rPr>
        <w:rFonts w:hint="default"/>
        <w:lang w:val="ru-RU" w:eastAsia="en-US" w:bidi="ar-SA"/>
      </w:rPr>
    </w:lvl>
    <w:lvl w:ilvl="6" w:tplc="FA6EED66">
      <w:numFmt w:val="bullet"/>
      <w:lvlText w:val="•"/>
      <w:lvlJc w:val="left"/>
      <w:pPr>
        <w:ind w:left="6132" w:hanging="155"/>
      </w:pPr>
      <w:rPr>
        <w:rFonts w:hint="default"/>
        <w:lang w:val="ru-RU" w:eastAsia="en-US" w:bidi="ar-SA"/>
      </w:rPr>
    </w:lvl>
    <w:lvl w:ilvl="7" w:tplc="0D1688D0">
      <w:numFmt w:val="bullet"/>
      <w:lvlText w:val="•"/>
      <w:lvlJc w:val="left"/>
      <w:pPr>
        <w:ind w:left="7151" w:hanging="155"/>
      </w:pPr>
      <w:rPr>
        <w:rFonts w:hint="default"/>
        <w:lang w:val="ru-RU" w:eastAsia="en-US" w:bidi="ar-SA"/>
      </w:rPr>
    </w:lvl>
    <w:lvl w:ilvl="8" w:tplc="34842F5C">
      <w:numFmt w:val="bullet"/>
      <w:lvlText w:val="•"/>
      <w:lvlJc w:val="left"/>
      <w:pPr>
        <w:ind w:left="8169" w:hanging="155"/>
      </w:pPr>
      <w:rPr>
        <w:rFonts w:hint="default"/>
        <w:lang w:val="ru-RU" w:eastAsia="en-US" w:bidi="ar-SA"/>
      </w:rPr>
    </w:lvl>
  </w:abstractNum>
  <w:num w:numId="1">
    <w:abstractNumId w:val="7"/>
  </w:num>
  <w:num w:numId="2">
    <w:abstractNumId w:val="9"/>
  </w:num>
  <w:num w:numId="3">
    <w:abstractNumId w:val="4"/>
  </w:num>
  <w:num w:numId="4">
    <w:abstractNumId w:val="0"/>
  </w:num>
  <w:num w:numId="5">
    <w:abstractNumId w:val="6"/>
  </w:num>
  <w:num w:numId="6">
    <w:abstractNumId w:val="10"/>
  </w:num>
  <w:num w:numId="7">
    <w:abstractNumId w:val="3"/>
  </w:num>
  <w:num w:numId="8">
    <w:abstractNumId w:val="12"/>
  </w:num>
  <w:num w:numId="9">
    <w:abstractNumId w:val="2"/>
  </w:num>
  <w:num w:numId="10">
    <w:abstractNumId w:val="8"/>
  </w:num>
  <w:num w:numId="11">
    <w:abstractNumId w:val="5"/>
  </w:num>
  <w:num w:numId="12">
    <w:abstractNumId w:val="11"/>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978"/>
    <w:rsid w:val="00452A8D"/>
    <w:rsid w:val="00614692"/>
    <w:rsid w:val="007619A7"/>
    <w:rsid w:val="00B21811"/>
    <w:rsid w:val="00C91D30"/>
    <w:rsid w:val="00D03F94"/>
    <w:rsid w:val="00D13978"/>
    <w:rsid w:val="00D92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38E21"/>
  <w15:docId w15:val="{7320B432-C0C0-43B2-B167-D2E2B9931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ru-RU"/>
    </w:rPr>
  </w:style>
  <w:style w:type="paragraph" w:styleId="Heading1">
    <w:name w:val="heading 1"/>
    <w:basedOn w:val="Normal"/>
    <w:uiPriority w:val="9"/>
    <w:qFormat/>
    <w:pPr>
      <w:ind w:left="2928" w:hanging="2514"/>
      <w:outlineLvl w:val="0"/>
    </w:pPr>
    <w:rPr>
      <w:b/>
      <w:bCs/>
      <w:sz w:val="52"/>
      <w:szCs w:val="52"/>
    </w:rPr>
  </w:style>
  <w:style w:type="paragraph" w:styleId="Heading2">
    <w:name w:val="heading 2"/>
    <w:basedOn w:val="Normal"/>
    <w:uiPriority w:val="9"/>
    <w:unhideWhenUsed/>
    <w:qFormat/>
    <w:pPr>
      <w:spacing w:before="78"/>
      <w:ind w:left="451" w:hanging="432"/>
      <w:outlineLvl w:val="1"/>
    </w:pPr>
    <w:rPr>
      <w:b/>
      <w:bCs/>
      <w:sz w:val="24"/>
      <w:szCs w:val="24"/>
    </w:rPr>
  </w:style>
  <w:style w:type="paragraph" w:styleId="Heading3">
    <w:name w:val="heading 3"/>
    <w:basedOn w:val="Normal"/>
    <w:uiPriority w:val="9"/>
    <w:unhideWhenUsed/>
    <w:qFormat/>
    <w:pPr>
      <w:spacing w:before="80"/>
      <w:ind w:left="595" w:hanging="576"/>
      <w:outlineLvl w:val="2"/>
    </w:pPr>
    <w:rPr>
      <w:b/>
      <w:bCs/>
    </w:rPr>
  </w:style>
  <w:style w:type="paragraph" w:styleId="Heading4">
    <w:name w:val="heading 4"/>
    <w:basedOn w:val="Normal"/>
    <w:uiPriority w:val="9"/>
    <w:unhideWhenUsed/>
    <w:qFormat/>
    <w:pPr>
      <w:spacing w:before="201"/>
      <w:ind w:left="739" w:hanging="720"/>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19A7"/>
    <w:pPr>
      <w:tabs>
        <w:tab w:val="center" w:pos="4680"/>
        <w:tab w:val="right" w:pos="9360"/>
      </w:tabs>
    </w:pPr>
  </w:style>
  <w:style w:type="character" w:customStyle="1" w:styleId="HeaderChar">
    <w:name w:val="Header Char"/>
    <w:basedOn w:val="DefaultParagraphFont"/>
    <w:link w:val="Header"/>
    <w:uiPriority w:val="99"/>
    <w:rsid w:val="007619A7"/>
    <w:rPr>
      <w:rFonts w:ascii="Times New Roman" w:eastAsia="Times New Roman" w:hAnsi="Times New Roman" w:cs="Times New Roman"/>
      <w:lang w:val="ru-RU"/>
    </w:rPr>
  </w:style>
  <w:style w:type="paragraph" w:styleId="Footer">
    <w:name w:val="footer"/>
    <w:basedOn w:val="Normal"/>
    <w:link w:val="FooterChar"/>
    <w:uiPriority w:val="99"/>
    <w:unhideWhenUsed/>
    <w:rsid w:val="007619A7"/>
    <w:pPr>
      <w:tabs>
        <w:tab w:val="center" w:pos="4680"/>
        <w:tab w:val="right" w:pos="9360"/>
      </w:tabs>
    </w:pPr>
  </w:style>
  <w:style w:type="character" w:customStyle="1" w:styleId="FooterChar">
    <w:name w:val="Footer Char"/>
    <w:basedOn w:val="DefaultParagraphFont"/>
    <w:link w:val="Footer"/>
    <w:uiPriority w:val="99"/>
    <w:rsid w:val="007619A7"/>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image" Target="media/image18.jfif"/><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hyperlink" Target="https://www.adafruit.com/product/562?srsltid=AfmBOopdFAfSxjc-8jlkibmPy2f8jKVaHew9m2z7LLckEX4Ugfi9J0ZK" TargetMode="External"/><Relationship Id="rId47" Type="http://schemas.openxmlformats.org/officeDocument/2006/relationships/hyperlink" Target="https://www.espressif.com/en/products/socs/esp32-s3" TargetMode="External"/><Relationship Id="rId50" Type="http://schemas.openxmlformats.org/officeDocument/2006/relationships/hyperlink" Target="https://www.espressif.com/en/products/socs/esp32-s3" TargetMode="External"/><Relationship Id="rId55" Type="http://schemas.openxmlformats.org/officeDocument/2006/relationships/hyperlink" Target="https://www.espressif.com/en/products/socs/esp32-s3" TargetMode="External"/><Relationship Id="rId63" Type="http://schemas.openxmlformats.org/officeDocument/2006/relationships/image" Target="media/image33.pn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fif"/><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s://www.espressif.com/en/products/socs/esp32-s3" TargetMode="External"/><Relationship Id="rId40" Type="http://schemas.openxmlformats.org/officeDocument/2006/relationships/hyperlink" Target="https://www.adafruit.com/product/562?srsltid=AfmBOopdFAfSxjc-8jlkibmPy2f8jKVaHew9m2z7LLckEX4Ugfi9J0ZK" TargetMode="External"/><Relationship Id="rId45" Type="http://schemas.openxmlformats.org/officeDocument/2006/relationships/hyperlink" Target="https://www.adafruit.com/product/562?srsltid=AfmBOopdFAfSxjc-8jlkibmPy2f8jKVaHew9m2z7LLckEX4Ugfi9J0ZK" TargetMode="External"/><Relationship Id="rId53" Type="http://schemas.openxmlformats.org/officeDocument/2006/relationships/hyperlink" Target="https://www.espressif.com/en/products/socs/esp32-s3" TargetMode="External"/><Relationship Id="rId58" Type="http://schemas.openxmlformats.org/officeDocument/2006/relationships/image" Target="media/image30.jpeg"/><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31.pn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fif"/><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s://www.adafruit.com/product/562?srsltid=AfmBOopdFAfSxjc-8jlkibmPy2f8jKVaHew9m2z7LLckEX4Ugfi9J0ZK" TargetMode="External"/><Relationship Id="rId48" Type="http://schemas.openxmlformats.org/officeDocument/2006/relationships/hyperlink" Target="https://www.espressif.com/en/products/socs/esp32-s3" TargetMode="External"/><Relationship Id="rId56" Type="http://schemas.openxmlformats.org/officeDocument/2006/relationships/hyperlink" Target="https://jlcpcb.com/" TargetMode="External"/><Relationship Id="rId64" Type="http://schemas.openxmlformats.org/officeDocument/2006/relationships/image" Target="media/image34.png"/><Relationship Id="rId8" Type="http://schemas.openxmlformats.org/officeDocument/2006/relationships/footer" Target="footer2.xml"/><Relationship Id="rId51" Type="http://schemas.openxmlformats.org/officeDocument/2006/relationships/hyperlink" Target="https://www.espressif.com/en/products/socs/esp32-s3" TargetMode="External"/><Relationship Id="rId3" Type="http://schemas.openxmlformats.org/officeDocument/2006/relationships/settings" Target="settings.xml"/><Relationship Id="rId12" Type="http://schemas.openxmlformats.org/officeDocument/2006/relationships/image" Target="media/image4.jfi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www.espressif.com/en/products/socs/esp32-s3" TargetMode="External"/><Relationship Id="rId46" Type="http://schemas.openxmlformats.org/officeDocument/2006/relationships/hyperlink" Target="https://www.adafruit.com/product/562?srsltid=AfmBOopdFAfSxjc-8jlkibmPy2f8jKVaHew9m2z7LLckEX4Ugfi9J0ZK" TargetMode="External"/><Relationship Id="rId59" Type="http://schemas.openxmlformats.org/officeDocument/2006/relationships/image" Target="media/image29.png"/><Relationship Id="rId67"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hyperlink" Target="https://www.adafruit.com/product/562?srsltid=AfmBOopdFAfSxjc-8jlkibmPy2f8jKVaHew9m2z7LLckEX4Ugfi9J0ZK" TargetMode="External"/><Relationship Id="rId54" Type="http://schemas.openxmlformats.org/officeDocument/2006/relationships/hyperlink" Target="https://www.espressif.com/en/products/socs/esp32-s3" TargetMode="External"/><Relationship Id="rId62"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hyperlink" Target="https://www.espressif.com/en/products/socs/esp32-s3" TargetMode="External"/><Relationship Id="rId57" Type="http://schemas.openxmlformats.org/officeDocument/2006/relationships/image" Target="media/image29.jpe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hyperlink" Target="https://www.adafruit.com/product/562?srsltid=AfmBOopdFAfSxjc-8jlkibmPy2f8jKVaHew9m2z7LLckEX4Ugfi9J0ZK" TargetMode="External"/><Relationship Id="rId52" Type="http://schemas.openxmlformats.org/officeDocument/2006/relationships/hyperlink" Target="https://www.espressif.com/en/products/socs/esp32-s3" TargetMode="External"/><Relationship Id="rId60" Type="http://schemas.openxmlformats.org/officeDocument/2006/relationships/image" Target="media/image30.png"/><Relationship Id="rId65" Type="http://schemas.openxmlformats.org/officeDocument/2006/relationships/image" Target="media/image35.jpeg"/><Relationship Id="rId4" Type="http://schemas.openxmlformats.org/officeDocument/2006/relationships/webSettings" Target="webSettings.xml"/><Relationship Id="rId9"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hyperlink" Target="https://www.espressif.com/en/products/socs/esp32-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4171</Words>
  <Characters>23781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CS211 Standart</vt:lpstr>
    </vt:vector>
  </TitlesOfParts>
  <Company/>
  <LinksUpToDate>false</LinksUpToDate>
  <CharactersWithSpaces>27897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CS211 Standart</dc:title>
  <dc:creator>HP</dc:creator>
  <cp:lastModifiedBy>BUYANKHISHIG MUNKHUU</cp:lastModifiedBy>
  <cp:revision>2</cp:revision>
  <dcterms:created xsi:type="dcterms:W3CDTF">2026-09-07T01:36:00Z</dcterms:created>
  <dcterms:modified xsi:type="dcterms:W3CDTF">2026-09-07T01:36:00Z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2025-09-23T00:00:00Z</vt:filetime>
  </property>
  <property fmtid="{D5CDD505-2E9C-101B-9397-08002B2CF9AE}" pid="4" name="Creator">
    <vt:lpwstr>Microsoft® Word LTSC</vt:lpwstr>
  </property>
  <property fmtid="{D5CDD505-2E9C-101B-9397-08002B2CF9AE}" pid="5" name="LastSaved">
    <vt:filetime>2026-09-04T00:00:00Z</vt:filetime>
  </property>
  <property fmtid="{D5CDD505-2E9C-101B-9397-08002B2CF9AE}" pid="6" name="Producer">
    <vt:lpwstr>Microsoft® Word LTSC</vt:lpwstr>
  </property>
</Properties>
</file>